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50" w:rsidRPr="00BD495B" w:rsidRDefault="000342B4" w:rsidP="00BE580B">
      <w:pPr>
        <w:pStyle w:val="SOPRubrik"/>
        <w:rPr>
          <w:b w:val="0"/>
        </w:rPr>
      </w:pPr>
      <w:r>
        <w:rPr>
          <w:b w:val="0"/>
        </w:rPr>
        <w:t xml:space="preserve">Standardrutiner: </w:t>
      </w:r>
      <w:r w:rsidR="000D5B1E">
        <w:rPr>
          <w:b w:val="0"/>
        </w:rPr>
        <w:t>Foder</w:t>
      </w:r>
    </w:p>
    <w:p w:rsidR="00475179" w:rsidRPr="00D74CCA" w:rsidRDefault="001A120F" w:rsidP="00BE580B">
      <w:pPr>
        <w:pStyle w:val="SOPRubrik"/>
      </w:pPr>
      <w:r>
        <w:rPr>
          <w:b w:val="0"/>
        </w:rPr>
        <w:t>2</w:t>
      </w:r>
      <w:r w:rsidR="00F70DF5" w:rsidRPr="00BD495B">
        <w:rPr>
          <w:b w:val="0"/>
        </w:rPr>
        <w:t xml:space="preserve"> </w:t>
      </w:r>
      <w:r w:rsidR="008C3969">
        <w:t xml:space="preserve">Torrsubstansmätning </w:t>
      </w:r>
      <w:r w:rsidR="00712940">
        <w:t>TS-mätare</w:t>
      </w:r>
    </w:p>
    <w:p w:rsidR="00DC2D7D" w:rsidRPr="00DC2D7D" w:rsidRDefault="00DC2D7D" w:rsidP="00BE580B">
      <w:pPr>
        <w:pStyle w:val="SOPml"/>
      </w:pPr>
      <w:r>
        <w:t xml:space="preserve">Mål: </w:t>
      </w:r>
    </w:p>
    <w:p w:rsidR="003B4ABB" w:rsidRPr="00DC2D7D" w:rsidRDefault="003B4ABB" w:rsidP="00BE580B">
      <w:pPr>
        <w:pStyle w:val="SOPUpprttadav"/>
      </w:pPr>
      <w:r w:rsidRPr="00DC2D7D">
        <w:t>Upprättad av:</w:t>
      </w:r>
      <w:r w:rsidR="004F1C4C" w:rsidRPr="00DC2D7D">
        <w:t xml:space="preserve"> </w:t>
      </w:r>
    </w:p>
    <w:p w:rsidR="003B4ABB" w:rsidRDefault="003B4ABB" w:rsidP="00DC2D7D">
      <w:pPr>
        <w:pStyle w:val="Ingetavstnd"/>
        <w:ind w:left="426"/>
      </w:pPr>
    </w:p>
    <w:tbl>
      <w:tblPr>
        <w:tblStyle w:val="Tabellrutnt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356"/>
        <w:gridCol w:w="5589"/>
        <w:gridCol w:w="2835"/>
      </w:tblGrid>
      <w:tr w:rsidR="00055E28" w:rsidTr="00055E28">
        <w:tc>
          <w:tcPr>
            <w:tcW w:w="1356" w:type="dxa"/>
          </w:tcPr>
          <w:p w:rsidR="00055E28" w:rsidRPr="0098711C" w:rsidRDefault="00055E28" w:rsidP="002D1806">
            <w:pPr>
              <w:pStyle w:val="Ingetavstnd"/>
              <w:rPr>
                <w:rFonts w:ascii="Verdana" w:hAnsi="Verdana"/>
              </w:rPr>
            </w:pPr>
            <w:r w:rsidRPr="0098711C">
              <w:rPr>
                <w:rFonts w:ascii="Verdana" w:hAnsi="Verdana"/>
              </w:rPr>
              <w:t>1.1</w:t>
            </w:r>
          </w:p>
        </w:tc>
        <w:tc>
          <w:tcPr>
            <w:tcW w:w="5589" w:type="dxa"/>
          </w:tcPr>
          <w:p w:rsidR="00055E28" w:rsidRPr="00CB387D" w:rsidRDefault="00055E28" w:rsidP="002D1806">
            <w:pPr>
              <w:pStyle w:val="Ingetavstnd"/>
              <w:rPr>
                <w:rFonts w:ascii="Verdana" w:hAnsi="Verdana"/>
              </w:rPr>
            </w:pPr>
            <w:r w:rsidRPr="00CB387D">
              <w:rPr>
                <w:rFonts w:ascii="Verdana" w:hAnsi="Verdana"/>
              </w:rPr>
              <w:t>Ta fram en våg som klarar att väga med en noggrannhet på 1 g</w:t>
            </w:r>
          </w:p>
          <w:p w:rsidR="00055E28" w:rsidRPr="00CB387D" w:rsidRDefault="00055E28" w:rsidP="002D1806">
            <w:pPr>
              <w:pStyle w:val="Ingetavstnd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055E28" w:rsidRPr="00CB387D" w:rsidRDefault="00055E28" w:rsidP="002D1806">
            <w:pPr>
              <w:pStyle w:val="Ingetavstnd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  <w:noProof/>
              </w:rPr>
              <w:drawing>
                <wp:inline distT="0" distB="0" distL="0" distR="0" wp14:anchorId="3FE66F85" wp14:editId="06511FE1">
                  <wp:extent cx="1651000" cy="1238250"/>
                  <wp:effectExtent l="0" t="0" r="6350" b="0"/>
                  <wp:docPr id="4" name="Bildobjekt 4" descr="C:\Users\ba243\Desktop\Bearb\32731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a243\Desktop\Bearb\32731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038" cy="1242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E28" w:rsidTr="00055E28">
        <w:tc>
          <w:tcPr>
            <w:tcW w:w="1356" w:type="dxa"/>
          </w:tcPr>
          <w:p w:rsidR="00055E28" w:rsidRPr="0098711C" w:rsidRDefault="00055E28" w:rsidP="002D1806">
            <w:pPr>
              <w:pStyle w:val="Ingetavstnd"/>
              <w:rPr>
                <w:rFonts w:ascii="Verdana" w:hAnsi="Verdana"/>
              </w:rPr>
            </w:pPr>
            <w:r w:rsidRPr="0098711C">
              <w:rPr>
                <w:rFonts w:ascii="Verdana" w:hAnsi="Verdana"/>
              </w:rPr>
              <w:t>1.2</w:t>
            </w:r>
          </w:p>
        </w:tc>
        <w:tc>
          <w:tcPr>
            <w:tcW w:w="5589" w:type="dxa"/>
          </w:tcPr>
          <w:p w:rsidR="00055E28" w:rsidRPr="00CB387D" w:rsidRDefault="00055E28" w:rsidP="002D1806">
            <w:pPr>
              <w:pStyle w:val="Ingetavstnd"/>
              <w:rPr>
                <w:rFonts w:ascii="Verdana" w:hAnsi="Verdana"/>
              </w:rPr>
            </w:pPr>
            <w:r w:rsidRPr="00CB387D">
              <w:rPr>
                <w:rFonts w:ascii="Verdana" w:hAnsi="Verdana"/>
              </w:rPr>
              <w:t>Väg behållaren för ensilageprovet på vågen</w:t>
            </w:r>
          </w:p>
          <w:p w:rsidR="00055E28" w:rsidRPr="00CB387D" w:rsidRDefault="00055E28" w:rsidP="002D1806">
            <w:pPr>
              <w:pStyle w:val="Ingetavstnd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055E28" w:rsidRPr="00CB387D" w:rsidRDefault="00055E28" w:rsidP="002D1806">
            <w:pPr>
              <w:pStyle w:val="Ingetavstnd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  <w:noProof/>
              </w:rPr>
              <w:drawing>
                <wp:inline distT="0" distB="0" distL="0" distR="0" wp14:anchorId="75B278E1" wp14:editId="5AD44DD7">
                  <wp:extent cx="1651000" cy="1238250"/>
                  <wp:effectExtent l="0" t="0" r="6350" b="0"/>
                  <wp:docPr id="3" name="Bildobjekt 3" descr="C:\Users\ba243\Desktop\Bearb\3273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a243\Desktop\Bearb\32732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E28" w:rsidTr="00055E28">
        <w:tc>
          <w:tcPr>
            <w:tcW w:w="1356" w:type="dxa"/>
          </w:tcPr>
          <w:p w:rsidR="00055E28" w:rsidRPr="0098711C" w:rsidRDefault="00055E28" w:rsidP="002D1806">
            <w:pPr>
              <w:pStyle w:val="Ingetavstnd"/>
              <w:rPr>
                <w:rFonts w:ascii="Verdana" w:hAnsi="Verdana"/>
              </w:rPr>
            </w:pPr>
            <w:r w:rsidRPr="0098711C">
              <w:rPr>
                <w:rFonts w:ascii="Verdana" w:hAnsi="Verdana"/>
              </w:rPr>
              <w:t>1.3</w:t>
            </w:r>
          </w:p>
        </w:tc>
        <w:tc>
          <w:tcPr>
            <w:tcW w:w="5589" w:type="dxa"/>
          </w:tcPr>
          <w:p w:rsidR="00055E28" w:rsidRPr="00CB387D" w:rsidRDefault="00055E28" w:rsidP="002D1806">
            <w:pPr>
              <w:pStyle w:val="Ingetavstnd"/>
              <w:rPr>
                <w:rFonts w:ascii="Verdana" w:hAnsi="Verdana"/>
              </w:rPr>
            </w:pPr>
            <w:r w:rsidRPr="00CB387D">
              <w:rPr>
                <w:rFonts w:ascii="Verdana" w:hAnsi="Verdana"/>
              </w:rPr>
              <w:t>Skriv upp behållarens vikt</w:t>
            </w:r>
          </w:p>
          <w:p w:rsidR="00055E28" w:rsidRPr="00CB387D" w:rsidRDefault="00055E28" w:rsidP="002D1806">
            <w:pPr>
              <w:pStyle w:val="Ingetavstnd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055E28" w:rsidRPr="00CB387D" w:rsidRDefault="00055E28" w:rsidP="002D1806">
            <w:pPr>
              <w:pStyle w:val="Ingetavstnd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  <w:noProof/>
              </w:rPr>
              <w:drawing>
                <wp:inline distT="0" distB="0" distL="0" distR="0" wp14:anchorId="71D8E55C" wp14:editId="28E3F17C">
                  <wp:extent cx="1684865" cy="1263650"/>
                  <wp:effectExtent l="0" t="0" r="0" b="0"/>
                  <wp:docPr id="5" name="Bildobjekt 5" descr="C:\Users\ba243\Desktop\Bearb\32732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a243\Desktop\Bearb\32732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952" cy="126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E28" w:rsidTr="00055E28">
        <w:tc>
          <w:tcPr>
            <w:tcW w:w="1356" w:type="dxa"/>
          </w:tcPr>
          <w:p w:rsidR="00055E28" w:rsidRPr="0098711C" w:rsidRDefault="00055E28" w:rsidP="002D1806">
            <w:pPr>
              <w:pStyle w:val="Ingetavstnd"/>
              <w:rPr>
                <w:rFonts w:ascii="Verdana" w:hAnsi="Verdana"/>
              </w:rPr>
            </w:pPr>
            <w:r w:rsidRPr="0098711C">
              <w:rPr>
                <w:rFonts w:ascii="Verdana" w:hAnsi="Verdana"/>
              </w:rPr>
              <w:t>1.4</w:t>
            </w:r>
          </w:p>
        </w:tc>
        <w:tc>
          <w:tcPr>
            <w:tcW w:w="5589" w:type="dxa"/>
          </w:tcPr>
          <w:p w:rsidR="00055E28" w:rsidRPr="00CB387D" w:rsidRDefault="00055E28" w:rsidP="002D1806">
            <w:pPr>
              <w:pStyle w:val="Ingetavstnd"/>
              <w:rPr>
                <w:rFonts w:ascii="Verdana" w:hAnsi="Verdana"/>
              </w:rPr>
            </w:pPr>
            <w:r w:rsidRPr="00CB387D">
              <w:rPr>
                <w:rFonts w:ascii="Verdana" w:hAnsi="Verdana"/>
              </w:rPr>
              <w:t>Väg upp 100 g ensilage i behållaren</w:t>
            </w:r>
          </w:p>
          <w:p w:rsidR="00055E28" w:rsidRPr="00CB387D" w:rsidRDefault="00055E28" w:rsidP="002D1806">
            <w:pPr>
              <w:pStyle w:val="Ingetavstnd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055E28" w:rsidRPr="00CB387D" w:rsidRDefault="00055E28" w:rsidP="002D1806">
            <w:pPr>
              <w:pStyle w:val="Ingetavstnd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  <w:noProof/>
              </w:rPr>
              <w:drawing>
                <wp:inline distT="0" distB="0" distL="0" distR="0" wp14:anchorId="48DF8887" wp14:editId="42858426">
                  <wp:extent cx="1684867" cy="1263650"/>
                  <wp:effectExtent l="0" t="0" r="0" b="0"/>
                  <wp:docPr id="6" name="Bildobjekt 6" descr="C:\Users\ba243\Desktop\Bearb\32732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a243\Desktop\Bearb\32732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053" cy="1266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E28" w:rsidTr="00055E28">
        <w:tc>
          <w:tcPr>
            <w:tcW w:w="1356" w:type="dxa"/>
          </w:tcPr>
          <w:p w:rsidR="00055E28" w:rsidRPr="0098711C" w:rsidRDefault="00055E28" w:rsidP="002D1806">
            <w:pPr>
              <w:pStyle w:val="Ingetavstnd"/>
              <w:rPr>
                <w:rFonts w:ascii="Verdana" w:hAnsi="Verdana"/>
              </w:rPr>
            </w:pPr>
            <w:r w:rsidRPr="0098711C">
              <w:rPr>
                <w:rFonts w:ascii="Verdana" w:hAnsi="Verdana"/>
              </w:rPr>
              <w:t>1.5</w:t>
            </w:r>
          </w:p>
        </w:tc>
        <w:tc>
          <w:tcPr>
            <w:tcW w:w="5589" w:type="dxa"/>
          </w:tcPr>
          <w:p w:rsidR="00055E28" w:rsidRPr="00CB387D" w:rsidRDefault="00055E28" w:rsidP="002D1806">
            <w:pPr>
              <w:pStyle w:val="Ingetavstnd"/>
              <w:rPr>
                <w:rFonts w:ascii="Verdana" w:hAnsi="Verdana"/>
              </w:rPr>
            </w:pPr>
            <w:r w:rsidRPr="00CB387D">
              <w:rPr>
                <w:rFonts w:ascii="Verdana" w:hAnsi="Verdana"/>
              </w:rPr>
              <w:t xml:space="preserve">Sätt på </w:t>
            </w:r>
            <w:proofErr w:type="spellStart"/>
            <w:r w:rsidRPr="00CB387D">
              <w:rPr>
                <w:rFonts w:ascii="Verdana" w:hAnsi="Verdana"/>
              </w:rPr>
              <w:t>ts</w:t>
            </w:r>
            <w:proofErr w:type="spellEnd"/>
            <w:r w:rsidRPr="00CB387D">
              <w:rPr>
                <w:rFonts w:ascii="Verdana" w:hAnsi="Verdana"/>
              </w:rPr>
              <w:t>-mätare, låt gå i ca 45 min</w:t>
            </w:r>
          </w:p>
          <w:p w:rsidR="00055E28" w:rsidRPr="00CB387D" w:rsidRDefault="00055E28" w:rsidP="002D1806">
            <w:pPr>
              <w:pStyle w:val="Ingetavstnd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055E28" w:rsidRPr="00CB387D" w:rsidRDefault="00055E28" w:rsidP="002D1806">
            <w:pPr>
              <w:pStyle w:val="Ingetavstnd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  <w:noProof/>
              </w:rPr>
              <w:drawing>
                <wp:inline distT="0" distB="0" distL="0" distR="0" wp14:anchorId="2AE11331" wp14:editId="17A9FFB1">
                  <wp:extent cx="1710266" cy="1282700"/>
                  <wp:effectExtent l="0" t="0" r="4445" b="0"/>
                  <wp:docPr id="7" name="Bildobjekt 7" descr="C:\Users\ba243\Desktop\Bearb\32732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a243\Desktop\Bearb\32732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158" cy="1284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E28" w:rsidTr="00055E28">
        <w:tc>
          <w:tcPr>
            <w:tcW w:w="1356" w:type="dxa"/>
          </w:tcPr>
          <w:p w:rsidR="00055E28" w:rsidRPr="0098711C" w:rsidRDefault="00055E28" w:rsidP="002D1806">
            <w:pPr>
              <w:pStyle w:val="Ingetavstnd"/>
              <w:rPr>
                <w:rFonts w:ascii="Verdana" w:hAnsi="Verdana"/>
              </w:rPr>
            </w:pPr>
            <w:r w:rsidRPr="0098711C">
              <w:rPr>
                <w:rFonts w:ascii="Verdana" w:hAnsi="Verdana"/>
              </w:rPr>
              <w:lastRenderedPageBreak/>
              <w:t>1.6</w:t>
            </w:r>
          </w:p>
        </w:tc>
        <w:tc>
          <w:tcPr>
            <w:tcW w:w="5589" w:type="dxa"/>
          </w:tcPr>
          <w:p w:rsidR="00055E28" w:rsidRPr="00CB387D" w:rsidRDefault="00055E28" w:rsidP="002D1806">
            <w:pPr>
              <w:pStyle w:val="Ingetavstnd"/>
              <w:rPr>
                <w:rFonts w:ascii="Verdana" w:hAnsi="Verdana"/>
              </w:rPr>
            </w:pPr>
            <w:r w:rsidRPr="00CB387D">
              <w:rPr>
                <w:rFonts w:ascii="Verdana" w:hAnsi="Verdana"/>
              </w:rPr>
              <w:t>Väg behållaren med ensilage, skriv upp totalvikt på behållare och ensilage</w:t>
            </w:r>
          </w:p>
          <w:p w:rsidR="00055E28" w:rsidRPr="00CB387D" w:rsidRDefault="00055E28" w:rsidP="002D1806">
            <w:pPr>
              <w:pStyle w:val="Ingetavstnd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055E28" w:rsidRPr="00CB387D" w:rsidRDefault="00055E28" w:rsidP="002D1806">
            <w:pPr>
              <w:pStyle w:val="Ingetavstnd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  <w:noProof/>
              </w:rPr>
              <w:drawing>
                <wp:inline distT="0" distB="0" distL="0" distR="0" wp14:anchorId="12AABCD4" wp14:editId="3B1ADF77">
                  <wp:extent cx="1718733" cy="1289050"/>
                  <wp:effectExtent l="0" t="0" r="0" b="6350"/>
                  <wp:docPr id="8" name="Bildobjekt 8" descr="C:\Users\ba243\Desktop\Bearb\32732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a243\Desktop\Bearb\32732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25851" cy="1294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E28" w:rsidTr="00055E28">
        <w:tc>
          <w:tcPr>
            <w:tcW w:w="1356" w:type="dxa"/>
          </w:tcPr>
          <w:p w:rsidR="00055E28" w:rsidRPr="0098711C" w:rsidRDefault="00055E28" w:rsidP="002D1806">
            <w:pPr>
              <w:pStyle w:val="Ingetavstnd"/>
              <w:rPr>
                <w:rFonts w:ascii="Verdana" w:hAnsi="Verdana"/>
              </w:rPr>
            </w:pPr>
            <w:r w:rsidRPr="0098711C">
              <w:rPr>
                <w:rFonts w:ascii="Verdana" w:hAnsi="Verdana"/>
              </w:rPr>
              <w:t>1.7</w:t>
            </w:r>
          </w:p>
        </w:tc>
        <w:tc>
          <w:tcPr>
            <w:tcW w:w="5589" w:type="dxa"/>
          </w:tcPr>
          <w:p w:rsidR="00055E28" w:rsidRPr="00CB387D" w:rsidRDefault="00055E28" w:rsidP="002D1806">
            <w:pPr>
              <w:pStyle w:val="Ingetavstnd"/>
              <w:rPr>
                <w:rFonts w:ascii="Verdana" w:hAnsi="Verdana"/>
              </w:rPr>
            </w:pPr>
            <w:r w:rsidRPr="00CB387D">
              <w:rPr>
                <w:rFonts w:ascii="Verdana" w:hAnsi="Verdana"/>
              </w:rPr>
              <w:t>Låt provet gå i 10 min till</w:t>
            </w:r>
          </w:p>
          <w:p w:rsidR="00055E28" w:rsidRPr="00CB387D" w:rsidRDefault="00055E28" w:rsidP="002D1806">
            <w:pPr>
              <w:pStyle w:val="Ingetavstnd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055E28" w:rsidRPr="00CB387D" w:rsidRDefault="00055E28" w:rsidP="002D1806">
            <w:pPr>
              <w:pStyle w:val="Ingetavstnd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  <w:noProof/>
              </w:rPr>
              <w:drawing>
                <wp:inline distT="0" distB="0" distL="0" distR="0" wp14:anchorId="43BAD028" wp14:editId="70D05A0E">
                  <wp:extent cx="1693332" cy="1270000"/>
                  <wp:effectExtent l="0" t="0" r="2540" b="6350"/>
                  <wp:docPr id="9" name="Bildobjekt 9" descr="C:\Users\ba243\Desktop\Bearb\3273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a243\Desktop\Bearb\3273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331" cy="1269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E28" w:rsidTr="00055E28">
        <w:tc>
          <w:tcPr>
            <w:tcW w:w="1356" w:type="dxa"/>
          </w:tcPr>
          <w:p w:rsidR="00055E28" w:rsidRPr="0098711C" w:rsidRDefault="00055E28" w:rsidP="002D1806">
            <w:pPr>
              <w:pStyle w:val="Ingetavstnd"/>
              <w:rPr>
                <w:rFonts w:ascii="Verdana" w:hAnsi="Verdana"/>
              </w:rPr>
            </w:pPr>
            <w:r w:rsidRPr="0098711C">
              <w:rPr>
                <w:rFonts w:ascii="Verdana" w:hAnsi="Verdana"/>
              </w:rPr>
              <w:t>1.8</w:t>
            </w:r>
          </w:p>
        </w:tc>
        <w:tc>
          <w:tcPr>
            <w:tcW w:w="5589" w:type="dxa"/>
          </w:tcPr>
          <w:p w:rsidR="00055E28" w:rsidRPr="00CB387D" w:rsidRDefault="00055E28" w:rsidP="002D1806">
            <w:pPr>
              <w:pStyle w:val="Ingetavstnd"/>
              <w:rPr>
                <w:rFonts w:ascii="Verdana" w:hAnsi="Verdana"/>
              </w:rPr>
            </w:pPr>
            <w:r w:rsidRPr="00CB387D">
              <w:rPr>
                <w:rFonts w:ascii="Verdana" w:hAnsi="Verdana"/>
              </w:rPr>
              <w:t>Väg behållaren med ensilage, kontrollera mot tidigare vikt.</w:t>
            </w:r>
          </w:p>
          <w:p w:rsidR="00055E28" w:rsidRPr="00CB387D" w:rsidRDefault="00055E28" w:rsidP="002D1806">
            <w:pPr>
              <w:pStyle w:val="Ingetavstnd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055E28" w:rsidRPr="00CB387D" w:rsidRDefault="00055E28" w:rsidP="002D1806">
            <w:pPr>
              <w:pStyle w:val="Ingetavstnd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  <w:noProof/>
              </w:rPr>
              <w:drawing>
                <wp:inline distT="0" distB="0" distL="0" distR="0" wp14:anchorId="247AE365" wp14:editId="19724CCC">
                  <wp:extent cx="1667933" cy="1250950"/>
                  <wp:effectExtent l="0" t="0" r="8890" b="6350"/>
                  <wp:docPr id="10" name="Bildobjekt 10" descr="C:\Users\ba243\Desktop\Bearb\32732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a243\Desktop\Bearb\32732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519" cy="1252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E28" w:rsidTr="00055E28">
        <w:tc>
          <w:tcPr>
            <w:tcW w:w="1356" w:type="dxa"/>
          </w:tcPr>
          <w:p w:rsidR="00055E28" w:rsidRPr="0098711C" w:rsidRDefault="00055E28" w:rsidP="002D1806">
            <w:pPr>
              <w:pStyle w:val="Ingetavstnd"/>
              <w:rPr>
                <w:rFonts w:ascii="Verdana" w:hAnsi="Verdana"/>
              </w:rPr>
            </w:pPr>
            <w:r w:rsidRPr="0098711C">
              <w:rPr>
                <w:rFonts w:ascii="Verdana" w:hAnsi="Verdana"/>
              </w:rPr>
              <w:t>1.9</w:t>
            </w:r>
          </w:p>
        </w:tc>
        <w:tc>
          <w:tcPr>
            <w:tcW w:w="5589" w:type="dxa"/>
          </w:tcPr>
          <w:p w:rsidR="00055E28" w:rsidRPr="00CB387D" w:rsidRDefault="00055E28" w:rsidP="002D1806">
            <w:pPr>
              <w:pStyle w:val="Ingetavstnd"/>
              <w:rPr>
                <w:rFonts w:ascii="Verdana" w:hAnsi="Verdana"/>
              </w:rPr>
            </w:pPr>
            <w:r w:rsidRPr="00CB387D">
              <w:rPr>
                <w:rFonts w:ascii="Verdana" w:hAnsi="Verdana"/>
              </w:rPr>
              <w:t>Har provet inte ändrat vikt och ensilageprovet känns torrt och frasigt är det klart.</w:t>
            </w:r>
          </w:p>
          <w:p w:rsidR="00055E28" w:rsidRPr="00CB387D" w:rsidRDefault="00055E28" w:rsidP="002D1806">
            <w:pPr>
              <w:pStyle w:val="Ingetavstnd"/>
              <w:rPr>
                <w:rFonts w:ascii="Verdana" w:hAnsi="Verdana"/>
              </w:rPr>
            </w:pPr>
          </w:p>
          <w:p w:rsidR="00055E28" w:rsidRPr="00CB387D" w:rsidRDefault="00055E28" w:rsidP="002D1806">
            <w:pPr>
              <w:pStyle w:val="Ingetavstnd"/>
              <w:rPr>
                <w:rFonts w:ascii="Verdana" w:hAnsi="Verdana"/>
              </w:rPr>
            </w:pPr>
            <w:r w:rsidRPr="00CB387D">
              <w:rPr>
                <w:rFonts w:ascii="Verdana" w:hAnsi="Verdana"/>
              </w:rPr>
              <w:t>Upprepa annars 1.7 och 1.8.</w:t>
            </w:r>
          </w:p>
          <w:p w:rsidR="00055E28" w:rsidRPr="00CB387D" w:rsidRDefault="00055E28" w:rsidP="002D1806">
            <w:pPr>
              <w:pStyle w:val="Ingetavstnd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055E28" w:rsidRPr="00CB387D" w:rsidRDefault="00055E28" w:rsidP="002D1806">
            <w:pPr>
              <w:pStyle w:val="Ingetavstnd"/>
              <w:rPr>
                <w:rFonts w:ascii="Verdana" w:hAnsi="Verdana"/>
                <w:i/>
              </w:rPr>
            </w:pPr>
          </w:p>
        </w:tc>
      </w:tr>
      <w:tr w:rsidR="00055E28" w:rsidTr="00055E28">
        <w:tc>
          <w:tcPr>
            <w:tcW w:w="1356" w:type="dxa"/>
          </w:tcPr>
          <w:p w:rsidR="00055E28" w:rsidRPr="0098711C" w:rsidRDefault="00055E28" w:rsidP="002D1806">
            <w:pPr>
              <w:pStyle w:val="Ingetavstnd"/>
              <w:rPr>
                <w:rFonts w:ascii="Verdana" w:hAnsi="Verdana"/>
              </w:rPr>
            </w:pPr>
            <w:r w:rsidRPr="0098711C">
              <w:rPr>
                <w:rFonts w:ascii="Verdana" w:hAnsi="Verdana"/>
              </w:rPr>
              <w:t>1.10</w:t>
            </w:r>
          </w:p>
        </w:tc>
        <w:tc>
          <w:tcPr>
            <w:tcW w:w="5589" w:type="dxa"/>
          </w:tcPr>
          <w:p w:rsidR="00055E28" w:rsidRPr="00CB387D" w:rsidRDefault="00055E28" w:rsidP="00712940">
            <w:pPr>
              <w:ind w:left="-40" w:right="426"/>
              <w:rPr>
                <w:rFonts w:ascii="Verdana" w:hAnsi="Verdana"/>
              </w:rPr>
            </w:pPr>
            <w:r w:rsidRPr="00CB387D">
              <w:rPr>
                <w:rFonts w:ascii="Verdana" w:hAnsi="Verdana"/>
              </w:rPr>
              <w:t xml:space="preserve">Räkna ut provets </w:t>
            </w:r>
            <w:proofErr w:type="spellStart"/>
            <w:r w:rsidRPr="00CB387D">
              <w:rPr>
                <w:rFonts w:ascii="Verdana" w:hAnsi="Verdana"/>
              </w:rPr>
              <w:t>ts</w:t>
            </w:r>
            <w:proofErr w:type="spellEnd"/>
            <w:r w:rsidRPr="00CB387D">
              <w:rPr>
                <w:rFonts w:ascii="Verdana" w:hAnsi="Verdana"/>
              </w:rPr>
              <w:t>-halt enligt formeln;</w:t>
            </w:r>
          </w:p>
          <w:p w:rsidR="00055E28" w:rsidRPr="00CB387D" w:rsidRDefault="00055E28" w:rsidP="00712940">
            <w:pPr>
              <w:ind w:left="-40" w:right="426"/>
              <w:rPr>
                <w:rFonts w:ascii="Verdana" w:hAnsi="Verdana"/>
                <w:i/>
                <w:sz w:val="20"/>
              </w:rPr>
            </w:pPr>
            <w:r w:rsidRPr="00CB387D">
              <w:rPr>
                <w:rFonts w:ascii="Verdana" w:hAnsi="Verdana"/>
                <w:i/>
                <w:sz w:val="20"/>
              </w:rPr>
              <w:t xml:space="preserve">Slutvikt (= vikt på bytta + torkat ensilage) – Vikt på tom bytta = Torrsubstanshalt (%) </w:t>
            </w:r>
          </w:p>
          <w:p w:rsidR="00055E28" w:rsidRPr="00CB387D" w:rsidRDefault="00055E28" w:rsidP="00712940">
            <w:pPr>
              <w:ind w:left="-40" w:right="426"/>
              <w:rPr>
                <w:rFonts w:ascii="Verdana" w:hAnsi="Verdana"/>
                <w:i/>
                <w:sz w:val="20"/>
              </w:rPr>
            </w:pPr>
          </w:p>
          <w:p w:rsidR="00055E28" w:rsidRPr="00CB387D" w:rsidRDefault="00055E28" w:rsidP="00712940">
            <w:pPr>
              <w:pStyle w:val="Ingetavstnd"/>
              <w:ind w:left="-40"/>
              <w:rPr>
                <w:rFonts w:ascii="Verdana" w:hAnsi="Verdana"/>
                <w:i/>
                <w:sz w:val="20"/>
              </w:rPr>
            </w:pPr>
            <w:r w:rsidRPr="00CB387D">
              <w:rPr>
                <w:rFonts w:ascii="Verdana" w:hAnsi="Verdana"/>
                <w:i/>
                <w:sz w:val="20"/>
              </w:rPr>
              <w:t>Lägg till 1,</w:t>
            </w:r>
            <w:proofErr w:type="gramStart"/>
            <w:r w:rsidRPr="00CB387D">
              <w:rPr>
                <w:rFonts w:ascii="Verdana" w:hAnsi="Verdana"/>
                <w:i/>
                <w:sz w:val="20"/>
              </w:rPr>
              <w:t>4%</w:t>
            </w:r>
            <w:proofErr w:type="gramEnd"/>
            <w:r w:rsidRPr="00CB387D">
              <w:rPr>
                <w:rFonts w:ascii="Verdana" w:hAnsi="Verdana"/>
                <w:i/>
                <w:sz w:val="20"/>
              </w:rPr>
              <w:t xml:space="preserve"> i ensilage med en </w:t>
            </w:r>
            <w:proofErr w:type="spellStart"/>
            <w:r w:rsidRPr="00CB387D">
              <w:rPr>
                <w:rFonts w:ascii="Verdana" w:hAnsi="Verdana"/>
                <w:i/>
                <w:sz w:val="20"/>
              </w:rPr>
              <w:t>ts</w:t>
            </w:r>
            <w:proofErr w:type="spellEnd"/>
            <w:r w:rsidRPr="00CB387D">
              <w:rPr>
                <w:rFonts w:ascii="Verdana" w:hAnsi="Verdana"/>
                <w:i/>
                <w:sz w:val="20"/>
              </w:rPr>
              <w:t>-halt under 30%för de organiska syror som försvinner vid upphettningen.</w:t>
            </w:r>
          </w:p>
          <w:p w:rsidR="00055E28" w:rsidRPr="00CB387D" w:rsidRDefault="00055E28" w:rsidP="002D1806">
            <w:pPr>
              <w:pStyle w:val="Ingetavstnd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055E28" w:rsidRPr="00CB387D" w:rsidRDefault="00055E28" w:rsidP="002D1806">
            <w:pPr>
              <w:pStyle w:val="Ingetavstnd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  <w:noProof/>
              </w:rPr>
              <w:drawing>
                <wp:inline distT="0" distB="0" distL="0" distR="0" wp14:anchorId="4242E496" wp14:editId="1B4836F2">
                  <wp:extent cx="1778001" cy="1333500"/>
                  <wp:effectExtent l="0" t="0" r="0" b="0"/>
                  <wp:docPr id="11" name="Bildobjekt 11" descr="C:\Users\ba243\Desktop\Bearb\32732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a243\Desktop\Bearb\32732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913" cy="1333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3969" w:rsidRPr="00160A64" w:rsidRDefault="008C3969">
      <w:pPr>
        <w:pStyle w:val="Ingetavstnd"/>
      </w:pPr>
      <w:bookmarkStart w:id="0" w:name="_GoBack"/>
      <w:bookmarkEnd w:id="0"/>
    </w:p>
    <w:sectPr w:rsidR="008C3969" w:rsidRPr="00160A64" w:rsidSect="00CC30BE">
      <w:headerReference w:type="default" r:id="rId18"/>
      <w:footerReference w:type="default" r:id="rId19"/>
      <w:pgSz w:w="11906" w:h="16838"/>
      <w:pgMar w:top="1560" w:right="707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540" w:rsidRDefault="00E30540" w:rsidP="00C4433E">
      <w:pPr>
        <w:spacing w:after="0" w:line="240" w:lineRule="auto"/>
      </w:pPr>
      <w:r>
        <w:separator/>
      </w:r>
    </w:p>
  </w:endnote>
  <w:endnote w:type="continuationSeparator" w:id="0">
    <w:p w:rsidR="00E30540" w:rsidRDefault="00E30540" w:rsidP="00C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206" w:type="dxa"/>
      <w:tblInd w:w="4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5386"/>
      <w:gridCol w:w="1418"/>
    </w:tblGrid>
    <w:tr w:rsidR="00D148C0" w:rsidTr="007010B0">
      <w:trPr>
        <w:trHeight w:val="268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148C0" w:rsidRPr="00C32793" w:rsidRDefault="000A6A59" w:rsidP="007262F6">
          <w:pPr>
            <w:pStyle w:val="SOPFoto"/>
          </w:pPr>
          <w:r>
            <w:rPr>
              <w:noProof/>
            </w:rPr>
            <w:drawing>
              <wp:inline distT="0" distB="0" distL="0" distR="0" wp14:anchorId="5B2F943D" wp14:editId="4B56C4FF">
                <wp:extent cx="1385430" cy="540000"/>
                <wp:effectExtent l="0" t="0" r="571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untitl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43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0D5B1E" w:rsidP="00712940">
          <w:pPr>
            <w:pStyle w:val="SOPFottext"/>
            <w:tabs>
              <w:tab w:val="clear" w:pos="426"/>
            </w:tabs>
          </w:pPr>
          <w:r>
            <w:t>Foder</w:t>
          </w:r>
          <w:r w:rsidR="00420550">
            <w:t xml:space="preserve">: </w:t>
          </w:r>
          <w:r w:rsidR="008C3969">
            <w:t xml:space="preserve">Torrsubstansmätning </w:t>
          </w:r>
          <w:r w:rsidR="00712940">
            <w:t>TS-mätare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7010B0" w:rsidP="000A6A59">
          <w:pPr>
            <w:pStyle w:val="Sidfot"/>
            <w:tabs>
              <w:tab w:val="clear" w:pos="9072"/>
              <w:tab w:val="left" w:pos="426"/>
              <w:tab w:val="right" w:pos="10632"/>
            </w:tabs>
            <w:spacing w:before="240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Augusti</w:t>
          </w:r>
          <w:r w:rsidR="00D148C0" w:rsidRPr="007262F6">
            <w:rPr>
              <w:rFonts w:ascii="Verdana" w:hAnsi="Verdana"/>
              <w:sz w:val="20"/>
            </w:rPr>
            <w:t xml:space="preserve"> 201</w:t>
          </w:r>
          <w:r w:rsidR="000A6A59">
            <w:rPr>
              <w:rFonts w:ascii="Verdana" w:hAnsi="Verdana"/>
              <w:sz w:val="20"/>
            </w:rPr>
            <w:t>5</w:t>
          </w:r>
        </w:p>
      </w:tc>
    </w:tr>
  </w:tbl>
  <w:p w:rsidR="00D74CCA" w:rsidRPr="00C32793" w:rsidRDefault="00D74CCA" w:rsidP="00C32793">
    <w:pPr>
      <w:pStyle w:val="Sidfot"/>
      <w:tabs>
        <w:tab w:val="clear" w:pos="9072"/>
        <w:tab w:val="left" w:pos="426"/>
        <w:tab w:val="right" w:pos="10632"/>
      </w:tabs>
      <w:spacing w:before="240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540" w:rsidRDefault="00E30540" w:rsidP="00C4433E">
      <w:pPr>
        <w:spacing w:after="0" w:line="240" w:lineRule="auto"/>
      </w:pPr>
      <w:r>
        <w:separator/>
      </w:r>
    </w:p>
  </w:footnote>
  <w:footnote w:type="continuationSeparator" w:id="0">
    <w:p w:rsidR="00E30540" w:rsidRDefault="00E30540" w:rsidP="00C4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0BE" w:rsidRDefault="00CC30BE" w:rsidP="000A6A59">
    <w:pPr>
      <w:pStyle w:val="SOPFottext"/>
    </w:pPr>
    <w:r>
      <w:t>Gårdens namn</w:t>
    </w:r>
    <w:r w:rsidR="0004576F" w:rsidRPr="00CC30BE">
      <w:tab/>
    </w:r>
    <w:r w:rsidR="000A6A59">
      <w:tab/>
    </w:r>
    <w:r w:rsidR="0004576F" w:rsidRPr="00CC30BE">
      <w:fldChar w:fldCharType="begin"/>
    </w:r>
    <w:r w:rsidR="0004576F" w:rsidRPr="00CC30BE">
      <w:instrText xml:space="preserve"> TIME \@ "yyyy-MM-dd" </w:instrText>
    </w:r>
    <w:r w:rsidR="0004576F" w:rsidRPr="00CC30BE">
      <w:fldChar w:fldCharType="separate"/>
    </w:r>
    <w:r w:rsidR="00055E28">
      <w:rPr>
        <w:noProof/>
      </w:rPr>
      <w:t>2015-09-10</w:t>
    </w:r>
    <w:r w:rsidR="0004576F" w:rsidRPr="00CC30B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998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53FD0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5E3676"/>
    <w:multiLevelType w:val="hybridMultilevel"/>
    <w:tmpl w:val="1522F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B56F0"/>
    <w:multiLevelType w:val="hybridMultilevel"/>
    <w:tmpl w:val="0E08C4C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C5408"/>
    <w:multiLevelType w:val="hybridMultilevel"/>
    <w:tmpl w:val="F9A0FD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F1"/>
    <w:rsid w:val="0001033A"/>
    <w:rsid w:val="000342B4"/>
    <w:rsid w:val="0004576F"/>
    <w:rsid w:val="00055E28"/>
    <w:rsid w:val="0006010A"/>
    <w:rsid w:val="000A6A59"/>
    <w:rsid w:val="000D5B1E"/>
    <w:rsid w:val="00151E2F"/>
    <w:rsid w:val="00156E17"/>
    <w:rsid w:val="00160A64"/>
    <w:rsid w:val="00195D67"/>
    <w:rsid w:val="001A120F"/>
    <w:rsid w:val="001F388F"/>
    <w:rsid w:val="001F3C59"/>
    <w:rsid w:val="002016A5"/>
    <w:rsid w:val="00266E95"/>
    <w:rsid w:val="00270A14"/>
    <w:rsid w:val="00282794"/>
    <w:rsid w:val="00292BF3"/>
    <w:rsid w:val="002D5A10"/>
    <w:rsid w:val="002D67A2"/>
    <w:rsid w:val="00331ECD"/>
    <w:rsid w:val="0036104B"/>
    <w:rsid w:val="00361579"/>
    <w:rsid w:val="003A346A"/>
    <w:rsid w:val="003A3C1E"/>
    <w:rsid w:val="003B4ABB"/>
    <w:rsid w:val="003D4AFE"/>
    <w:rsid w:val="00404310"/>
    <w:rsid w:val="00411AB1"/>
    <w:rsid w:val="00420550"/>
    <w:rsid w:val="0043334B"/>
    <w:rsid w:val="00475179"/>
    <w:rsid w:val="004853C0"/>
    <w:rsid w:val="004B1FEF"/>
    <w:rsid w:val="004C3C59"/>
    <w:rsid w:val="004D1E59"/>
    <w:rsid w:val="004D30A0"/>
    <w:rsid w:val="004F1C4C"/>
    <w:rsid w:val="00546077"/>
    <w:rsid w:val="005542E4"/>
    <w:rsid w:val="00587F4E"/>
    <w:rsid w:val="005C056B"/>
    <w:rsid w:val="00626928"/>
    <w:rsid w:val="00642965"/>
    <w:rsid w:val="006478DE"/>
    <w:rsid w:val="00675922"/>
    <w:rsid w:val="006D799C"/>
    <w:rsid w:val="007010B0"/>
    <w:rsid w:val="00712940"/>
    <w:rsid w:val="007262F6"/>
    <w:rsid w:val="007321A7"/>
    <w:rsid w:val="00766BFF"/>
    <w:rsid w:val="007B06CF"/>
    <w:rsid w:val="008115AC"/>
    <w:rsid w:val="0085359A"/>
    <w:rsid w:val="008C3969"/>
    <w:rsid w:val="008E2E06"/>
    <w:rsid w:val="00905645"/>
    <w:rsid w:val="00914655"/>
    <w:rsid w:val="00971646"/>
    <w:rsid w:val="009812CD"/>
    <w:rsid w:val="009A0419"/>
    <w:rsid w:val="009B6EF7"/>
    <w:rsid w:val="009E5529"/>
    <w:rsid w:val="00A62641"/>
    <w:rsid w:val="00A812D2"/>
    <w:rsid w:val="00AC5DCE"/>
    <w:rsid w:val="00B17D51"/>
    <w:rsid w:val="00B33EBC"/>
    <w:rsid w:val="00B41589"/>
    <w:rsid w:val="00B51E7F"/>
    <w:rsid w:val="00BC0E03"/>
    <w:rsid w:val="00BC3DFD"/>
    <w:rsid w:val="00BD495B"/>
    <w:rsid w:val="00BE580B"/>
    <w:rsid w:val="00C20AF1"/>
    <w:rsid w:val="00C26FE5"/>
    <w:rsid w:val="00C32793"/>
    <w:rsid w:val="00C42EA8"/>
    <w:rsid w:val="00C4433E"/>
    <w:rsid w:val="00C61CC6"/>
    <w:rsid w:val="00C86959"/>
    <w:rsid w:val="00C87B6D"/>
    <w:rsid w:val="00CA0EB2"/>
    <w:rsid w:val="00CC30BE"/>
    <w:rsid w:val="00CD6655"/>
    <w:rsid w:val="00D0238B"/>
    <w:rsid w:val="00D130B1"/>
    <w:rsid w:val="00D148C0"/>
    <w:rsid w:val="00D15666"/>
    <w:rsid w:val="00D2182F"/>
    <w:rsid w:val="00D62DD7"/>
    <w:rsid w:val="00D74CCA"/>
    <w:rsid w:val="00DB217D"/>
    <w:rsid w:val="00DB7E12"/>
    <w:rsid w:val="00DC2D7D"/>
    <w:rsid w:val="00DC32F6"/>
    <w:rsid w:val="00DF441B"/>
    <w:rsid w:val="00E05CC8"/>
    <w:rsid w:val="00E2556D"/>
    <w:rsid w:val="00E30540"/>
    <w:rsid w:val="00E74DC5"/>
    <w:rsid w:val="00E84850"/>
    <w:rsid w:val="00EC391B"/>
    <w:rsid w:val="00EC7DC2"/>
    <w:rsid w:val="00F501F1"/>
    <w:rsid w:val="00F70DF5"/>
    <w:rsid w:val="00FB3DF8"/>
    <w:rsid w:val="00FC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132\Desktop\P&#229;g&#229;ende%20layoutarbete\SOP\Mall%20f&#246;r%20standardrutiner.dotx" TargetMode="External"/></Relationships>
</file>

<file path=word/theme/theme1.xml><?xml version="1.0" encoding="utf-8"?>
<a:theme xmlns:a="http://schemas.openxmlformats.org/drawingml/2006/main" name="Office-tema">
  <a:themeElements>
    <a:clrScheme name="Svensk Mjölk färger 2">
      <a:dk1>
        <a:sysClr val="windowText" lastClr="000000"/>
      </a:dk1>
      <a:lt1>
        <a:sysClr val="window" lastClr="FFFFFF"/>
      </a:lt1>
      <a:dk2>
        <a:srgbClr val="464653"/>
      </a:dk2>
      <a:lt2>
        <a:srgbClr val="FFFFFF"/>
      </a:lt2>
      <a:accent1>
        <a:srgbClr val="63769E"/>
      </a:accent1>
      <a:accent2>
        <a:srgbClr val="FDD947"/>
      </a:accent2>
      <a:accent3>
        <a:srgbClr val="B01A42"/>
      </a:accent3>
      <a:accent4>
        <a:srgbClr val="D7DCF0"/>
      </a:accent4>
      <a:accent5>
        <a:srgbClr val="036C3B"/>
      </a:accent5>
      <a:accent6>
        <a:srgbClr val="516181"/>
      </a:accent6>
      <a:hlink>
        <a:srgbClr val="537DC4"/>
      </a:hlink>
      <a:folHlink>
        <a:srgbClr val="B0C4E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C9AEB-5D2F-41F5-9866-768321A0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standardrutiner</Template>
  <TotalTime>56</TotalTime>
  <Pages>2</Pages>
  <Words>139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Petersson</dc:creator>
  <cp:lastModifiedBy>Lotta Christvall</cp:lastModifiedBy>
  <cp:revision>4</cp:revision>
  <dcterms:created xsi:type="dcterms:W3CDTF">2015-09-04T09:04:00Z</dcterms:created>
  <dcterms:modified xsi:type="dcterms:W3CDTF">2015-09-10T06:58:00Z</dcterms:modified>
</cp:coreProperties>
</file>