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12B2" w14:textId="6D2B54CE" w:rsidR="00475179" w:rsidRPr="006F34BA" w:rsidRDefault="00872C00" w:rsidP="00BE580B">
      <w:pPr>
        <w:pStyle w:val="SOPRubrik"/>
        <w:rPr>
          <w:rFonts w:asciiTheme="minorHAnsi" w:hAnsiTheme="minorHAnsi" w:cstheme="minorHAnsi"/>
        </w:rPr>
      </w:pPr>
      <w:r w:rsidRPr="006F34BA">
        <w:rPr>
          <w:rFonts w:asciiTheme="minorHAnsi" w:hAnsiTheme="minorHAnsi" w:cstheme="minorHAnsi"/>
        </w:rPr>
        <w:t>Ge</w:t>
      </w:r>
      <w:r w:rsidR="00290421" w:rsidRPr="006F34BA">
        <w:rPr>
          <w:rFonts w:asciiTheme="minorHAnsi" w:hAnsiTheme="minorHAnsi" w:cstheme="minorHAnsi"/>
        </w:rPr>
        <w:t xml:space="preserve"> </w:t>
      </w:r>
      <w:r w:rsidR="00680360" w:rsidRPr="006F34BA">
        <w:rPr>
          <w:rFonts w:asciiTheme="minorHAnsi" w:hAnsiTheme="minorHAnsi" w:cstheme="minorHAnsi"/>
        </w:rPr>
        <w:t>mjölk</w:t>
      </w:r>
      <w:r w:rsidR="004F6C03" w:rsidRPr="006F34BA">
        <w:rPr>
          <w:rFonts w:asciiTheme="minorHAnsi" w:hAnsiTheme="minorHAnsi" w:cstheme="minorHAnsi"/>
        </w:rPr>
        <w:t>ersättning</w:t>
      </w:r>
      <w:r w:rsidR="0061163E" w:rsidRPr="006F34BA">
        <w:rPr>
          <w:rFonts w:asciiTheme="minorHAnsi" w:hAnsiTheme="minorHAnsi" w:cstheme="minorHAnsi"/>
        </w:rPr>
        <w:t xml:space="preserve"> till kalvar</w:t>
      </w:r>
    </w:p>
    <w:p w14:paraId="6D3E81B6" w14:textId="2BA67DBB" w:rsidR="00C51BB3" w:rsidRPr="006F34BA" w:rsidRDefault="00676282" w:rsidP="006E62D2">
      <w:pPr>
        <w:ind w:left="426"/>
        <w:rPr>
          <w:rFonts w:cstheme="minorHAnsi"/>
          <w:sz w:val="28"/>
          <w:szCs w:val="28"/>
        </w:rPr>
      </w:pPr>
      <w:r w:rsidRPr="006F34BA">
        <w:rPr>
          <w:rFonts w:cstheme="minorHAnsi"/>
          <w:sz w:val="28"/>
          <w:szCs w:val="28"/>
        </w:rPr>
        <w:t xml:space="preserve">Välj mjölkersättning av god kvalitet. </w:t>
      </w:r>
      <w:r w:rsidR="00A5045A" w:rsidRPr="006F34BA">
        <w:rPr>
          <w:rFonts w:cstheme="minorHAnsi"/>
          <w:sz w:val="28"/>
          <w:szCs w:val="28"/>
        </w:rPr>
        <w:t>Mjölkersätt</w:t>
      </w:r>
      <w:r w:rsidR="00C51BB3" w:rsidRPr="006F34BA">
        <w:rPr>
          <w:rFonts w:cstheme="minorHAnsi"/>
          <w:sz w:val="28"/>
          <w:szCs w:val="28"/>
        </w:rPr>
        <w:t>n</w:t>
      </w:r>
      <w:r w:rsidR="00A5045A" w:rsidRPr="006F34BA">
        <w:rPr>
          <w:rFonts w:cstheme="minorHAnsi"/>
          <w:sz w:val="28"/>
          <w:szCs w:val="28"/>
        </w:rPr>
        <w:t xml:space="preserve">ing som innehåller skummjölk </w:t>
      </w:r>
      <w:r w:rsidR="00C51BB3" w:rsidRPr="006F34BA">
        <w:rPr>
          <w:rFonts w:cstheme="minorHAnsi"/>
          <w:sz w:val="28"/>
          <w:szCs w:val="28"/>
        </w:rPr>
        <w:t>är lättare för kalven att tillgodogöra sig.</w:t>
      </w:r>
      <w:r w:rsidR="003A74F2" w:rsidRPr="006F34BA">
        <w:rPr>
          <w:rFonts w:cstheme="minorHAnsi"/>
          <w:sz w:val="28"/>
          <w:szCs w:val="28"/>
        </w:rPr>
        <w:t xml:space="preserve"> Kalvar behöver minst 24 MJ/dag</w:t>
      </w:r>
      <w:r w:rsidR="006349B1" w:rsidRPr="006F34BA">
        <w:rPr>
          <w:rFonts w:cstheme="minorHAnsi"/>
          <w:sz w:val="28"/>
          <w:szCs w:val="28"/>
        </w:rPr>
        <w:t>.</w:t>
      </w:r>
    </w:p>
    <w:p w14:paraId="25BC818B" w14:textId="703D12B8" w:rsidR="003B4ABB" w:rsidRPr="006F34BA" w:rsidRDefault="00211537" w:rsidP="006E62D2">
      <w:pPr>
        <w:pStyle w:val="SOPml"/>
        <w:rPr>
          <w:rFonts w:asciiTheme="minorHAnsi" w:hAnsiTheme="minorHAnsi" w:cstheme="minorHAnsi"/>
          <w:b w:val="0"/>
          <w:sz w:val="28"/>
        </w:rPr>
      </w:pPr>
      <w:r w:rsidRPr="006F34BA">
        <w:rPr>
          <w:rFonts w:asciiTheme="minorHAnsi" w:hAnsiTheme="minorHAnsi" w:cstheme="minorHAnsi"/>
          <w:sz w:val="28"/>
        </w:rPr>
        <w:t xml:space="preserve">Mål: </w:t>
      </w:r>
      <w:r w:rsidR="00E17361" w:rsidRPr="006F34BA">
        <w:rPr>
          <w:rFonts w:asciiTheme="minorHAnsi" w:hAnsiTheme="minorHAnsi" w:cstheme="minorHAnsi"/>
          <w:b w:val="0"/>
          <w:sz w:val="28"/>
        </w:rPr>
        <w:t xml:space="preserve">Utfodra med </w:t>
      </w:r>
      <w:r w:rsidR="004F6C03" w:rsidRPr="006F34BA">
        <w:rPr>
          <w:rFonts w:asciiTheme="minorHAnsi" w:hAnsiTheme="minorHAnsi" w:cstheme="minorHAnsi"/>
          <w:b w:val="0"/>
          <w:sz w:val="28"/>
        </w:rPr>
        <w:t>mjölkersättning</w:t>
      </w:r>
      <w:r w:rsidRPr="006F34BA">
        <w:rPr>
          <w:rFonts w:asciiTheme="minorHAnsi" w:hAnsiTheme="minorHAnsi" w:cstheme="minorHAnsi"/>
          <w:b w:val="0"/>
          <w:sz w:val="28"/>
        </w:rPr>
        <w:t xml:space="preserve"> tills kalven mäter 1 m i bröstomfång</w:t>
      </w:r>
      <w:r w:rsidR="004F6C03" w:rsidRPr="006F34BA">
        <w:rPr>
          <w:rFonts w:asciiTheme="minorHAnsi" w:hAnsiTheme="minorHAnsi" w:cstheme="minorHAnsi"/>
          <w:b w:val="0"/>
          <w:sz w:val="28"/>
        </w:rPr>
        <w:t>. Avvänj tidi</w:t>
      </w:r>
      <w:r w:rsidR="00F477A0" w:rsidRPr="006F34BA">
        <w:rPr>
          <w:rFonts w:asciiTheme="minorHAnsi" w:hAnsiTheme="minorHAnsi" w:cstheme="minorHAnsi"/>
          <w:b w:val="0"/>
          <w:sz w:val="28"/>
        </w:rPr>
        <w:t>gast vid</w:t>
      </w:r>
      <w:r w:rsidR="00E17361" w:rsidRPr="006F34BA">
        <w:rPr>
          <w:rFonts w:asciiTheme="minorHAnsi" w:hAnsiTheme="minorHAnsi" w:cstheme="minorHAnsi"/>
          <w:b w:val="0"/>
          <w:sz w:val="28"/>
        </w:rPr>
        <w:t xml:space="preserve"> </w:t>
      </w:r>
      <w:r w:rsidRPr="006F34BA">
        <w:rPr>
          <w:rFonts w:asciiTheme="minorHAnsi" w:hAnsiTheme="minorHAnsi" w:cstheme="minorHAnsi"/>
          <w:b w:val="0"/>
          <w:sz w:val="28"/>
        </w:rPr>
        <w:t>56 dagars ålder.</w:t>
      </w:r>
    </w:p>
    <w:tbl>
      <w:tblPr>
        <w:tblStyle w:val="Tabellrutnt"/>
        <w:tblW w:w="949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237"/>
        <w:gridCol w:w="3261"/>
      </w:tblGrid>
      <w:tr w:rsidR="00561DE7" w:rsidRPr="006F34BA" w14:paraId="52A7ED76" w14:textId="77777777" w:rsidTr="00561DE7">
        <w:tc>
          <w:tcPr>
            <w:tcW w:w="6237" w:type="dxa"/>
          </w:tcPr>
          <w:p w14:paraId="171C6047" w14:textId="53611C2D" w:rsidR="00156825" w:rsidRPr="006F34BA" w:rsidRDefault="00156825" w:rsidP="00156825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 xml:space="preserve">Ge en blandning av </w:t>
            </w:r>
            <w:r w:rsidR="00B240C8" w:rsidRPr="006F34BA">
              <w:rPr>
                <w:rFonts w:cstheme="minorHAnsi"/>
                <w:sz w:val="28"/>
                <w:szCs w:val="28"/>
              </w:rPr>
              <w:t>hälften</w:t>
            </w:r>
            <w:r w:rsidRPr="006F34BA">
              <w:rPr>
                <w:rFonts w:cstheme="minorHAnsi"/>
                <w:sz w:val="28"/>
                <w:szCs w:val="28"/>
              </w:rPr>
              <w:t xml:space="preserve"> helmjölk och </w:t>
            </w:r>
            <w:r w:rsidR="00B240C8" w:rsidRPr="006F34BA">
              <w:rPr>
                <w:rFonts w:cstheme="minorHAnsi"/>
                <w:sz w:val="28"/>
                <w:szCs w:val="28"/>
              </w:rPr>
              <w:t>hälften</w:t>
            </w:r>
            <w:r w:rsidRPr="006F34BA">
              <w:rPr>
                <w:rFonts w:cstheme="minorHAnsi"/>
                <w:sz w:val="28"/>
                <w:szCs w:val="28"/>
              </w:rPr>
              <w:t xml:space="preserve"> mjölkersättning </w:t>
            </w:r>
            <w:r w:rsidR="00310C89" w:rsidRPr="006F34BA">
              <w:rPr>
                <w:rFonts w:cstheme="minorHAnsi"/>
                <w:sz w:val="28"/>
                <w:szCs w:val="28"/>
              </w:rPr>
              <w:t xml:space="preserve">i tre dagar. </w:t>
            </w:r>
            <w:r w:rsidRPr="006F34BA">
              <w:rPr>
                <w:rFonts w:cstheme="minorHAnsi"/>
                <w:sz w:val="28"/>
                <w:szCs w:val="28"/>
              </w:rPr>
              <w:t xml:space="preserve">Ge </w:t>
            </w:r>
            <w:r w:rsidR="00F92FB1" w:rsidRPr="006F34BA">
              <w:rPr>
                <w:rFonts w:cstheme="minorHAnsi"/>
                <w:sz w:val="28"/>
                <w:szCs w:val="28"/>
              </w:rPr>
              <w:t xml:space="preserve">minst </w:t>
            </w:r>
            <w:r w:rsidRPr="006F34BA">
              <w:rPr>
                <w:rFonts w:cstheme="minorHAnsi"/>
                <w:sz w:val="28"/>
                <w:szCs w:val="28"/>
              </w:rPr>
              <w:t>8 liter fördelat på minst 2 mål någorlunda jämnt</w:t>
            </w:r>
            <w:r w:rsidR="00F92FB1" w:rsidRPr="006F34BA">
              <w:rPr>
                <w:rFonts w:cstheme="minorHAnsi"/>
                <w:sz w:val="28"/>
                <w:szCs w:val="28"/>
              </w:rPr>
              <w:t xml:space="preserve"> fördelat</w:t>
            </w:r>
            <w:r w:rsidRPr="006F34BA">
              <w:rPr>
                <w:rFonts w:cstheme="minorHAnsi"/>
                <w:sz w:val="28"/>
                <w:szCs w:val="28"/>
              </w:rPr>
              <w:t xml:space="preserve"> över dygnet.</w:t>
            </w:r>
          </w:p>
          <w:p w14:paraId="52B153AD" w14:textId="77777777" w:rsidR="00310C89" w:rsidRPr="006F34BA" w:rsidRDefault="00310C89" w:rsidP="00310C89">
            <w:pPr>
              <w:rPr>
                <w:rFonts w:cstheme="minorHAnsi"/>
                <w:sz w:val="28"/>
                <w:szCs w:val="28"/>
              </w:rPr>
            </w:pPr>
          </w:p>
          <w:p w14:paraId="43E71B2F" w14:textId="3BB96701" w:rsidR="00310C89" w:rsidRPr="006F34BA" w:rsidRDefault="00310C89" w:rsidP="00310C89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Mät upp mjölkersättning och vatten. Följ tillverkarens dosering och temperaturangivelse. Blanda mjölkersättningen tills den löst sig.</w:t>
            </w:r>
          </w:p>
          <w:p w14:paraId="140AA59B" w14:textId="77777777" w:rsidR="00310C89" w:rsidRPr="006F34BA" w:rsidRDefault="00310C89" w:rsidP="00310C89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Förvärm helmjölk till 40°C.</w:t>
            </w:r>
          </w:p>
          <w:p w14:paraId="5EED1F9E" w14:textId="77777777" w:rsidR="00310C89" w:rsidRPr="006F34BA" w:rsidRDefault="00310C89" w:rsidP="00310C89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Blanda sedan helmjölk och mjölkersättning.</w:t>
            </w:r>
          </w:p>
          <w:p w14:paraId="657F64B0" w14:textId="77777777" w:rsidR="00310C89" w:rsidRPr="006F34BA" w:rsidRDefault="00310C89" w:rsidP="00310C89">
            <w:pPr>
              <w:rPr>
                <w:rFonts w:cstheme="minorHAnsi"/>
                <w:sz w:val="28"/>
                <w:szCs w:val="28"/>
              </w:rPr>
            </w:pPr>
          </w:p>
          <w:p w14:paraId="43EAF326" w14:textId="6C6CB73E" w:rsidR="00310C89" w:rsidRPr="006F34BA" w:rsidRDefault="00310C89" w:rsidP="00310C89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 xml:space="preserve">Kontrollera </w:t>
            </w:r>
            <w:r w:rsidR="00E568EA" w:rsidRPr="006F34BA">
              <w:rPr>
                <w:rFonts w:cstheme="minorHAnsi"/>
                <w:sz w:val="28"/>
                <w:szCs w:val="28"/>
              </w:rPr>
              <w:t>serverings</w:t>
            </w:r>
            <w:r w:rsidRPr="006F34BA">
              <w:rPr>
                <w:rFonts w:cstheme="minorHAnsi"/>
                <w:sz w:val="28"/>
                <w:szCs w:val="28"/>
              </w:rPr>
              <w:t>temperaturen</w:t>
            </w:r>
            <w:r w:rsidR="00E568EA" w:rsidRPr="006F34BA">
              <w:rPr>
                <w:rFonts w:cstheme="minorHAnsi"/>
                <w:sz w:val="28"/>
                <w:szCs w:val="28"/>
              </w:rPr>
              <w:t xml:space="preserve"> som ska vara 40 grader</w:t>
            </w:r>
            <w:r w:rsidRPr="006F34BA">
              <w:rPr>
                <w:rFonts w:cstheme="minorHAnsi"/>
                <w:sz w:val="28"/>
                <w:szCs w:val="28"/>
              </w:rPr>
              <w:t>.</w:t>
            </w:r>
          </w:p>
          <w:p w14:paraId="277ED63E" w14:textId="77777777" w:rsidR="00310C89" w:rsidRPr="006F34BA" w:rsidRDefault="00310C89" w:rsidP="00310C89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Mät upp mjölkportionen till varje kalv.</w:t>
            </w:r>
          </w:p>
          <w:p w14:paraId="47EDCF68" w14:textId="77777777" w:rsidR="00310C89" w:rsidRPr="006F34BA" w:rsidRDefault="00310C89" w:rsidP="00310C89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Servera i väl rengjord napphink.</w:t>
            </w:r>
          </w:p>
          <w:p w14:paraId="076B9503" w14:textId="06F924FE" w:rsidR="00561DE7" w:rsidRPr="006F34BA" w:rsidRDefault="00561DE7" w:rsidP="00561DE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3E7EE07" w14:textId="687687F2" w:rsidR="00561DE7" w:rsidRPr="006F34BA" w:rsidRDefault="00561DE7" w:rsidP="007E3D41">
            <w:pPr>
              <w:pStyle w:val="Ingetavstnd"/>
              <w:rPr>
                <w:rFonts w:cstheme="minorHAnsi"/>
              </w:rPr>
            </w:pPr>
            <w:r w:rsidRPr="006F34BA">
              <w:rPr>
                <w:rFonts w:cstheme="minorHAnsi"/>
                <w:noProof/>
              </w:rPr>
              <w:drawing>
                <wp:inline distT="0" distB="0" distL="0" distR="0" wp14:anchorId="731C3847" wp14:editId="1CA7E166">
                  <wp:extent cx="921593" cy="1638300"/>
                  <wp:effectExtent l="0" t="0" r="0" b="0"/>
                  <wp:docPr id="1" name="Bildobjekt 0" descr="Annika Standardrutiner 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nika Standardrutiner 03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173" cy="166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F34BA">
              <w:rPr>
                <w:rFonts w:cstheme="minorHAnsi"/>
              </w:rPr>
              <w:t xml:space="preserve">  </w:t>
            </w:r>
            <w:r w:rsidRPr="006F34BA">
              <w:rPr>
                <w:rFonts w:cstheme="minorHAnsi"/>
                <w:noProof/>
              </w:rPr>
              <w:drawing>
                <wp:inline distT="0" distB="0" distL="0" distR="0" wp14:anchorId="6F7EC537" wp14:editId="6D60D3E7">
                  <wp:extent cx="923925" cy="1642457"/>
                  <wp:effectExtent l="0" t="0" r="0" b="0"/>
                  <wp:docPr id="7" name="Bildobjekt 1" descr="Britt Standardrutiner 1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tt Standardrutiner 16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530" cy="1682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A38166" w14:textId="59217063" w:rsidR="00561DE7" w:rsidRPr="006F34BA" w:rsidRDefault="00FD1A19" w:rsidP="007E3D41">
            <w:pPr>
              <w:pStyle w:val="Ingetavstnd"/>
              <w:rPr>
                <w:rFonts w:cstheme="minorHAnsi"/>
              </w:rPr>
            </w:pPr>
            <w:r w:rsidRPr="006F34BA">
              <w:rPr>
                <w:rFonts w:cstheme="minorHAnsi"/>
                <w:noProof/>
              </w:rPr>
              <w:drawing>
                <wp:inline distT="0" distB="0" distL="0" distR="0" wp14:anchorId="72E17767" wp14:editId="4EAEAAC5">
                  <wp:extent cx="2021829" cy="1487170"/>
                  <wp:effectExtent l="0" t="0" r="0" b="0"/>
                  <wp:docPr id="29" name="Bildobjekt 28" descr="AMS 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S 048.JPG"/>
                          <pic:cNvPicPr/>
                        </pic:nvPicPr>
                        <pic:blipFill>
                          <a:blip r:embed="rId10" cstate="print"/>
                          <a:srcRect t="8504" r="20939" b="11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356" cy="1491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924" w14:paraId="5F3D6213" w14:textId="77777777" w:rsidTr="00561DE7">
        <w:tc>
          <w:tcPr>
            <w:tcW w:w="6237" w:type="dxa"/>
          </w:tcPr>
          <w:p w14:paraId="719B92EC" w14:textId="0FB83B8F" w:rsidR="00E568EA" w:rsidRPr="006F34BA" w:rsidRDefault="00E568EA" w:rsidP="00E568EA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bCs/>
                <w:sz w:val="28"/>
                <w:szCs w:val="28"/>
              </w:rPr>
              <w:t>Ge därefter minst 8</w:t>
            </w:r>
            <w:r w:rsidRPr="006F34BA">
              <w:rPr>
                <w:rFonts w:cstheme="minorHAnsi"/>
                <w:sz w:val="28"/>
                <w:szCs w:val="28"/>
              </w:rPr>
              <w:t xml:space="preserve"> liter mjölkersättning i minst 2 mål fördelade någorlunda jämt över dygnet</w:t>
            </w:r>
            <w:r w:rsidR="007726A7" w:rsidRPr="006F34BA">
              <w:rPr>
                <w:rFonts w:cstheme="minorHAnsi"/>
                <w:sz w:val="28"/>
                <w:szCs w:val="28"/>
              </w:rPr>
              <w:t>.</w:t>
            </w:r>
            <w:r w:rsidRPr="006F34BA">
              <w:rPr>
                <w:rFonts w:cstheme="minorHAnsi"/>
                <w:sz w:val="28"/>
                <w:szCs w:val="28"/>
              </w:rPr>
              <w:t xml:space="preserve"> </w:t>
            </w:r>
            <w:r w:rsidR="007726A7" w:rsidRPr="006F34BA">
              <w:rPr>
                <w:rFonts w:cstheme="minorHAnsi"/>
                <w:sz w:val="28"/>
                <w:szCs w:val="28"/>
              </w:rPr>
              <w:t>Ö</w:t>
            </w:r>
            <w:r w:rsidRPr="006F34BA">
              <w:rPr>
                <w:rFonts w:cstheme="minorHAnsi"/>
                <w:sz w:val="28"/>
                <w:szCs w:val="28"/>
              </w:rPr>
              <w:t xml:space="preserve">ka givan </w:t>
            </w:r>
            <w:r w:rsidR="006349B1" w:rsidRPr="006F34BA">
              <w:rPr>
                <w:rFonts w:cstheme="minorHAnsi"/>
                <w:sz w:val="28"/>
                <w:szCs w:val="28"/>
              </w:rPr>
              <w:t xml:space="preserve">gradvis </w:t>
            </w:r>
            <w:r w:rsidRPr="006F34BA">
              <w:rPr>
                <w:rFonts w:cstheme="minorHAnsi"/>
                <w:sz w:val="28"/>
                <w:szCs w:val="28"/>
              </w:rPr>
              <w:t>till 10 liter mjölk</w:t>
            </w:r>
            <w:r w:rsidR="0019202F" w:rsidRPr="006F34BA">
              <w:rPr>
                <w:rFonts w:cstheme="minorHAnsi"/>
                <w:sz w:val="28"/>
                <w:szCs w:val="28"/>
              </w:rPr>
              <w:t>ersättning</w:t>
            </w:r>
            <w:r w:rsidRPr="006F34BA">
              <w:rPr>
                <w:rFonts w:cstheme="minorHAnsi"/>
                <w:sz w:val="28"/>
                <w:szCs w:val="28"/>
              </w:rPr>
              <w:t xml:space="preserve"> i minst två mål/dag.</w:t>
            </w:r>
          </w:p>
          <w:p w14:paraId="52A250FB" w14:textId="77777777" w:rsidR="007A6593" w:rsidRPr="006F34BA" w:rsidRDefault="007A6593" w:rsidP="00E568EA">
            <w:pPr>
              <w:rPr>
                <w:rFonts w:cstheme="minorHAnsi"/>
                <w:sz w:val="28"/>
                <w:szCs w:val="28"/>
              </w:rPr>
            </w:pPr>
          </w:p>
          <w:p w14:paraId="51B59D5E" w14:textId="77777777" w:rsidR="007A6593" w:rsidRPr="006F34BA" w:rsidRDefault="007A6593" w:rsidP="007A6593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Kontrollera serveringstemperaturen som ska vara 40 grader.</w:t>
            </w:r>
          </w:p>
          <w:p w14:paraId="3F631336" w14:textId="77777777" w:rsidR="007A6593" w:rsidRPr="006F34BA" w:rsidRDefault="007A6593" w:rsidP="007A6593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Mät upp mjölkportionen till varje kalv.</w:t>
            </w:r>
          </w:p>
          <w:p w14:paraId="56E4E651" w14:textId="77777777" w:rsidR="007A6593" w:rsidRPr="006F34BA" w:rsidRDefault="007A6593" w:rsidP="007A6593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Servera i väl rengjord napphink.</w:t>
            </w:r>
          </w:p>
          <w:p w14:paraId="6F88DCA1" w14:textId="77777777" w:rsidR="0019202F" w:rsidRPr="006F34BA" w:rsidRDefault="0019202F" w:rsidP="0019202F">
            <w:pPr>
              <w:rPr>
                <w:rFonts w:cstheme="minorHAnsi"/>
                <w:sz w:val="28"/>
                <w:szCs w:val="28"/>
              </w:rPr>
            </w:pPr>
          </w:p>
          <w:p w14:paraId="5AFD35CD" w14:textId="136C9C5C" w:rsidR="007A6593" w:rsidRPr="003629D6" w:rsidRDefault="0019202F" w:rsidP="003629D6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Om kalven inte dricker upp - minska mängden per mål och börja om försiktigt.</w:t>
            </w:r>
          </w:p>
        </w:tc>
        <w:tc>
          <w:tcPr>
            <w:tcW w:w="3261" w:type="dxa"/>
          </w:tcPr>
          <w:p w14:paraId="578FB31A" w14:textId="2AD05023" w:rsidR="00F36924" w:rsidRDefault="003629D6" w:rsidP="007E3D41">
            <w:pPr>
              <w:pStyle w:val="Ingetavstnd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9F2629" wp14:editId="27D5CED7">
                  <wp:extent cx="1714500" cy="1401408"/>
                  <wp:effectExtent l="0" t="0" r="0" b="8890"/>
                  <wp:docPr id="13" name="Bildobjekt 12" descr="Britt Standardrutiner 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tt Standardrutiner 160.jpg"/>
                          <pic:cNvPicPr/>
                        </pic:nvPicPr>
                        <pic:blipFill>
                          <a:blip r:embed="rId11" cstate="print"/>
                          <a:srcRect l="35982" r="7509" b="177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420" cy="147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9F4D7E" w14:textId="735B786A" w:rsidR="00F36924" w:rsidRDefault="00F36924" w:rsidP="007E3D41">
            <w:pPr>
              <w:pStyle w:val="Ingetavstnd"/>
              <w:rPr>
                <w:noProof/>
              </w:rPr>
            </w:pPr>
          </w:p>
          <w:p w14:paraId="3F05DEB3" w14:textId="5E24FDF9" w:rsidR="00F36924" w:rsidRDefault="003629D6" w:rsidP="007E3D41">
            <w:pPr>
              <w:pStyle w:val="Ingetavstnd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5C7D8D" wp14:editId="2FC55D9D">
                  <wp:extent cx="1695450" cy="953664"/>
                  <wp:effectExtent l="0" t="0" r="0" b="0"/>
                  <wp:docPr id="10" name="Bildobjekt 9" descr="Annika Standardrutiner 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nika Standardrutiner 103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623" cy="985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C60" w14:paraId="1395D765" w14:textId="77777777" w:rsidTr="00561DE7">
        <w:tc>
          <w:tcPr>
            <w:tcW w:w="6237" w:type="dxa"/>
          </w:tcPr>
          <w:p w14:paraId="5213B279" w14:textId="77777777" w:rsidR="007A6593" w:rsidRPr="006F34BA" w:rsidRDefault="007A6593" w:rsidP="007A6593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lastRenderedPageBreak/>
              <w:t>Rengör hinkar och nappar en gång dagligen.</w:t>
            </w:r>
          </w:p>
          <w:p w14:paraId="34F49883" w14:textId="77777777" w:rsidR="002E5FF1" w:rsidRPr="006F34BA" w:rsidRDefault="007A6593" w:rsidP="007A6593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Skölj i kallt vatten</w:t>
            </w:r>
            <w:r w:rsidR="002E5FF1" w:rsidRPr="006F34BA">
              <w:rPr>
                <w:rFonts w:cstheme="minorHAnsi"/>
                <w:sz w:val="28"/>
                <w:szCs w:val="28"/>
              </w:rPr>
              <w:t>.</w:t>
            </w:r>
          </w:p>
          <w:p w14:paraId="5AF0B95D" w14:textId="268BB322" w:rsidR="007A6593" w:rsidRPr="006F34BA" w:rsidRDefault="002E5FF1" w:rsidP="007A6593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A</w:t>
            </w:r>
            <w:r w:rsidR="007A6593" w:rsidRPr="006F34BA">
              <w:rPr>
                <w:rFonts w:cstheme="minorHAnsi"/>
                <w:sz w:val="28"/>
                <w:szCs w:val="28"/>
              </w:rPr>
              <w:t>nvänd därefter diskmedel och ljummet vatten</w:t>
            </w:r>
            <w:r w:rsidRPr="006F34BA">
              <w:rPr>
                <w:rFonts w:cstheme="minorHAnsi"/>
                <w:sz w:val="28"/>
                <w:szCs w:val="28"/>
              </w:rPr>
              <w:t>.</w:t>
            </w:r>
          </w:p>
          <w:p w14:paraId="61AD4E3E" w14:textId="08F4FCAF" w:rsidR="00E67C60" w:rsidRPr="006F34BA" w:rsidRDefault="002E5FF1" w:rsidP="007A6593">
            <w:pPr>
              <w:rPr>
                <w:rFonts w:cstheme="minorHAnsi"/>
                <w:bCs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L</w:t>
            </w:r>
            <w:r w:rsidR="007A6593" w:rsidRPr="006F34BA">
              <w:rPr>
                <w:rFonts w:cstheme="minorHAnsi"/>
                <w:sz w:val="28"/>
                <w:szCs w:val="28"/>
              </w:rPr>
              <w:t>åt torka.</w:t>
            </w:r>
          </w:p>
        </w:tc>
        <w:tc>
          <w:tcPr>
            <w:tcW w:w="3261" w:type="dxa"/>
          </w:tcPr>
          <w:p w14:paraId="509F8A9F" w14:textId="36D44093" w:rsidR="00E67C60" w:rsidRDefault="003629D6" w:rsidP="007E3D41">
            <w:pPr>
              <w:pStyle w:val="Ingetavstnd"/>
              <w:rPr>
                <w:noProof/>
              </w:rPr>
            </w:pPr>
            <w:r w:rsidRPr="0069514B">
              <w:rPr>
                <w:noProof/>
              </w:rPr>
              <w:drawing>
                <wp:inline distT="0" distB="0" distL="0" distR="0" wp14:anchorId="07BE1448" wp14:editId="221CCF92">
                  <wp:extent cx="1933575" cy="1450340"/>
                  <wp:effectExtent l="0" t="0" r="9525" b="0"/>
                  <wp:docPr id="143449229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924" w14:paraId="092D1FB7" w14:textId="77777777" w:rsidTr="00561DE7">
        <w:tc>
          <w:tcPr>
            <w:tcW w:w="6237" w:type="dxa"/>
          </w:tcPr>
          <w:p w14:paraId="78E5517D" w14:textId="77777777" w:rsidR="00E67C60" w:rsidRPr="006F34BA" w:rsidRDefault="00E67C60" w:rsidP="00E67C60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Följ tillverkarens anvisningar för blandning av mjölkersättningen.</w:t>
            </w:r>
          </w:p>
          <w:p w14:paraId="10742385" w14:textId="77777777" w:rsidR="00E67C60" w:rsidRPr="006F34BA" w:rsidRDefault="00E67C60" w:rsidP="00E67C60">
            <w:pPr>
              <w:rPr>
                <w:rFonts w:cstheme="minorHAnsi"/>
                <w:sz w:val="28"/>
                <w:szCs w:val="28"/>
              </w:rPr>
            </w:pPr>
          </w:p>
          <w:p w14:paraId="0C2D9282" w14:textId="7DA506E8" w:rsidR="00A52A71" w:rsidRPr="006F34BA" w:rsidRDefault="00A52A71" w:rsidP="00A52A71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Mät den blandade mjölkersättningen med BRIX</w:t>
            </w:r>
            <w:r w:rsidR="00C279CE">
              <w:rPr>
                <w:rFonts w:cstheme="minorHAnsi"/>
                <w:sz w:val="28"/>
                <w:szCs w:val="28"/>
              </w:rPr>
              <w:t>-</w:t>
            </w:r>
            <w:r w:rsidRPr="006F34BA">
              <w:rPr>
                <w:rFonts w:cstheme="minorHAnsi"/>
                <w:sz w:val="28"/>
                <w:szCs w:val="28"/>
              </w:rPr>
              <w:t>mätare</w:t>
            </w:r>
            <w:r w:rsidR="00702CB2" w:rsidRPr="006F34BA">
              <w:rPr>
                <w:rFonts w:cstheme="minorHAnsi"/>
                <w:sz w:val="28"/>
                <w:szCs w:val="28"/>
              </w:rPr>
              <w:t xml:space="preserve"> </w:t>
            </w:r>
            <w:r w:rsidR="00C279CE">
              <w:rPr>
                <w:rFonts w:cstheme="minorHAnsi"/>
                <w:sz w:val="28"/>
                <w:szCs w:val="28"/>
              </w:rPr>
              <w:t xml:space="preserve">minst en gång i veckan </w:t>
            </w:r>
            <w:r w:rsidRPr="006F34BA">
              <w:rPr>
                <w:rFonts w:cstheme="minorHAnsi"/>
                <w:sz w:val="28"/>
                <w:szCs w:val="28"/>
              </w:rPr>
              <w:t>för att kontrollera att blandningen h</w:t>
            </w:r>
            <w:r w:rsidR="00C279CE">
              <w:rPr>
                <w:rFonts w:cstheme="minorHAnsi"/>
                <w:sz w:val="28"/>
                <w:szCs w:val="28"/>
              </w:rPr>
              <w:t>åller</w:t>
            </w:r>
            <w:r w:rsidRPr="006F34BA">
              <w:rPr>
                <w:rFonts w:cstheme="minorHAnsi"/>
                <w:sz w:val="28"/>
                <w:szCs w:val="28"/>
              </w:rPr>
              <w:t xml:space="preserve"> samma torrsubstanshalt.</w:t>
            </w:r>
          </w:p>
          <w:p w14:paraId="16761874" w14:textId="77777777" w:rsidR="00E67C60" w:rsidRPr="006F34BA" w:rsidRDefault="00E67C60" w:rsidP="00E67C60">
            <w:pPr>
              <w:rPr>
                <w:rFonts w:cstheme="minorHAnsi"/>
                <w:sz w:val="28"/>
                <w:szCs w:val="28"/>
              </w:rPr>
            </w:pPr>
          </w:p>
          <w:p w14:paraId="0891E6E6" w14:textId="663BFF07" w:rsidR="00F36924" w:rsidRPr="00025822" w:rsidRDefault="00E67C60" w:rsidP="00025822">
            <w:pPr>
              <w:rPr>
                <w:rFonts w:ascii="Verdana" w:hAnsi="Verdana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När kalven hålls ute eller i oisolerad byggnad kan givan ökas för att kalven ska hålla värmen och fortsätta växa. Ge gärna ett extra</w:t>
            </w:r>
            <w:r w:rsidR="0050532A">
              <w:rPr>
                <w:rFonts w:cstheme="minorHAnsi"/>
                <w:sz w:val="28"/>
                <w:szCs w:val="28"/>
              </w:rPr>
              <w:t xml:space="preserve"> </w:t>
            </w:r>
            <w:r w:rsidRPr="006F34BA">
              <w:rPr>
                <w:rFonts w:cstheme="minorHAnsi"/>
                <w:sz w:val="28"/>
                <w:szCs w:val="28"/>
              </w:rPr>
              <w:t>mål mitt på dagen.</w:t>
            </w:r>
          </w:p>
        </w:tc>
        <w:tc>
          <w:tcPr>
            <w:tcW w:w="3261" w:type="dxa"/>
          </w:tcPr>
          <w:p w14:paraId="2D5480A4" w14:textId="54EE1068" w:rsidR="00F36924" w:rsidRPr="00C279CE" w:rsidRDefault="00C279CE" w:rsidP="00C279CE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Extra mjölk per dygn</w:t>
            </w:r>
            <w:r>
              <w:rPr>
                <w:rFonts w:cstheme="minorHAnsi"/>
                <w:sz w:val="28"/>
                <w:szCs w:val="28"/>
              </w:rPr>
              <w:t xml:space="preserve"> till ka</w:t>
            </w:r>
            <w:r w:rsidR="0050532A">
              <w:rPr>
                <w:rFonts w:cstheme="minorHAnsi"/>
                <w:sz w:val="28"/>
                <w:szCs w:val="28"/>
              </w:rPr>
              <w:t>l</w:t>
            </w:r>
            <w:r>
              <w:rPr>
                <w:rFonts w:cstheme="minorHAnsi"/>
                <w:sz w:val="28"/>
                <w:szCs w:val="28"/>
              </w:rPr>
              <w:t>var</w:t>
            </w:r>
          </w:p>
          <w:p w14:paraId="2E85C29E" w14:textId="77777777" w:rsidR="00FD1A19" w:rsidRPr="006F34BA" w:rsidRDefault="00FD1A19" w:rsidP="00FD1A19">
            <w:pPr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Tumregel utetemperatur</w:t>
            </w:r>
          </w:p>
          <w:p w14:paraId="5C87F83F" w14:textId="2F29F44C" w:rsidR="00FD1A19" w:rsidRPr="006F34BA" w:rsidRDefault="00FD1A19" w:rsidP="00FD1A19">
            <w:pPr>
              <w:pStyle w:val="Ingetavstnd"/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5 grade</w:t>
            </w:r>
            <w:r w:rsidR="00F501E4" w:rsidRPr="006F34BA">
              <w:rPr>
                <w:rFonts w:cstheme="minorHAnsi"/>
                <w:sz w:val="28"/>
                <w:szCs w:val="28"/>
              </w:rPr>
              <w:t>r</w:t>
            </w:r>
            <w:r w:rsidRPr="006F34BA">
              <w:rPr>
                <w:rFonts w:cstheme="minorHAnsi"/>
                <w:sz w:val="28"/>
                <w:szCs w:val="28"/>
              </w:rPr>
              <w:t xml:space="preserve"> </w:t>
            </w:r>
            <w:r w:rsidR="00702CB2" w:rsidRPr="006F34BA">
              <w:rPr>
                <w:rFonts w:cstheme="minorHAnsi"/>
                <w:sz w:val="28"/>
                <w:szCs w:val="28"/>
              </w:rPr>
              <w:t xml:space="preserve">      </w:t>
            </w:r>
            <w:r w:rsidRPr="006F34BA">
              <w:rPr>
                <w:rFonts w:cstheme="minorHAnsi"/>
                <w:sz w:val="28"/>
                <w:szCs w:val="28"/>
              </w:rPr>
              <w:t>½ liter</w:t>
            </w:r>
          </w:p>
          <w:p w14:paraId="674B6259" w14:textId="6F66C43E" w:rsidR="00FD1A19" w:rsidRPr="006F34BA" w:rsidRDefault="00FD1A19" w:rsidP="00FD1A19">
            <w:pPr>
              <w:pStyle w:val="Ingetavstnd"/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0 grader       1</w:t>
            </w:r>
            <w:r w:rsidR="00702CB2" w:rsidRPr="006F34BA">
              <w:rPr>
                <w:rFonts w:cstheme="minorHAnsi"/>
                <w:sz w:val="28"/>
                <w:szCs w:val="28"/>
              </w:rPr>
              <w:t xml:space="preserve"> liter</w:t>
            </w:r>
          </w:p>
          <w:p w14:paraId="5208EBE3" w14:textId="7B5C46C0" w:rsidR="00FD1A19" w:rsidRPr="006F34BA" w:rsidRDefault="00FD1A19" w:rsidP="00FD1A19">
            <w:pPr>
              <w:pStyle w:val="Ingetavstnd"/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-5 grader     1½ liter</w:t>
            </w:r>
          </w:p>
          <w:p w14:paraId="3B4E5176" w14:textId="3346CAD9" w:rsidR="00FD1A19" w:rsidRPr="006F34BA" w:rsidRDefault="00FD1A19" w:rsidP="00FD1A19">
            <w:pPr>
              <w:pStyle w:val="Ingetavstnd"/>
              <w:rPr>
                <w:rFonts w:cstheme="minorHAnsi"/>
                <w:sz w:val="28"/>
                <w:szCs w:val="28"/>
              </w:rPr>
            </w:pPr>
            <w:r w:rsidRPr="006F34BA">
              <w:rPr>
                <w:rFonts w:cstheme="minorHAnsi"/>
                <w:sz w:val="28"/>
                <w:szCs w:val="28"/>
              </w:rPr>
              <w:t>-10 grader   2 liter</w:t>
            </w:r>
          </w:p>
          <w:p w14:paraId="6053C804" w14:textId="68DC0B62" w:rsidR="00F36924" w:rsidRDefault="00F36924" w:rsidP="007E3D41">
            <w:pPr>
              <w:pStyle w:val="Ingetavstnd"/>
              <w:rPr>
                <w:noProof/>
              </w:rPr>
            </w:pPr>
          </w:p>
        </w:tc>
      </w:tr>
    </w:tbl>
    <w:p w14:paraId="1BAD5FC9" w14:textId="77777777" w:rsidR="003B4ABB" w:rsidRDefault="003B4ABB" w:rsidP="003B4ABB">
      <w:pPr>
        <w:pStyle w:val="Ingetavstnd"/>
      </w:pPr>
    </w:p>
    <w:p w14:paraId="65406980" w14:textId="7755000D" w:rsidR="000722A2" w:rsidRDefault="00735D57" w:rsidP="000722A2">
      <w:pPr>
        <w:pStyle w:val="Ingetavstnd"/>
        <w:ind w:left="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Foto: </w:t>
      </w:r>
      <w:r w:rsidR="000722A2" w:rsidRPr="000722A2">
        <w:rPr>
          <w:rFonts w:ascii="Verdana" w:hAnsi="Verdana"/>
          <w:sz w:val="16"/>
          <w:szCs w:val="16"/>
        </w:rPr>
        <w:t>Catarina Svensson</w:t>
      </w:r>
    </w:p>
    <w:p w14:paraId="30268026" w14:textId="77777777" w:rsidR="00561DE7" w:rsidRPr="006F34BA" w:rsidRDefault="00561DE7" w:rsidP="00561DE7">
      <w:pPr>
        <w:pStyle w:val="SOPUpprttadav"/>
        <w:rPr>
          <w:rFonts w:asciiTheme="minorHAnsi" w:hAnsiTheme="minorHAnsi" w:cstheme="minorHAnsi"/>
          <w:sz w:val="28"/>
          <w:szCs w:val="24"/>
        </w:rPr>
      </w:pPr>
      <w:r w:rsidRPr="006F34BA">
        <w:rPr>
          <w:rFonts w:asciiTheme="minorHAnsi" w:hAnsiTheme="minorHAnsi" w:cstheme="minorHAnsi"/>
          <w:sz w:val="28"/>
          <w:szCs w:val="24"/>
        </w:rPr>
        <w:t xml:space="preserve">Upprättad av: </w:t>
      </w:r>
    </w:p>
    <w:p w14:paraId="12EFF16E" w14:textId="7569249B" w:rsidR="00735D57" w:rsidRDefault="00735D57" w:rsidP="000722A2">
      <w:pPr>
        <w:pStyle w:val="Ingetavstnd"/>
        <w:ind w:left="426"/>
        <w:rPr>
          <w:rFonts w:ascii="Verdana" w:hAnsi="Verdana"/>
          <w:sz w:val="16"/>
          <w:szCs w:val="16"/>
        </w:rPr>
      </w:pPr>
    </w:p>
    <w:p w14:paraId="67636EB4" w14:textId="77777777" w:rsidR="00C47659" w:rsidRPr="000722A2" w:rsidRDefault="00C47659" w:rsidP="00C47659">
      <w:pPr>
        <w:pStyle w:val="Ingetavstnd"/>
        <w:rPr>
          <w:rFonts w:ascii="Verdana" w:hAnsi="Verdana"/>
          <w:sz w:val="16"/>
          <w:szCs w:val="16"/>
        </w:rPr>
      </w:pPr>
    </w:p>
    <w:sectPr w:rsidR="00C47659" w:rsidRPr="000722A2" w:rsidSect="00CC30BE">
      <w:headerReference w:type="default" r:id="rId14"/>
      <w:footerReference w:type="default" r:id="rId15"/>
      <w:pgSz w:w="11906" w:h="16838"/>
      <w:pgMar w:top="1560" w:right="707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E432" w14:textId="77777777" w:rsidR="006D7117" w:rsidRDefault="006D7117" w:rsidP="00C4433E">
      <w:pPr>
        <w:spacing w:after="0" w:line="240" w:lineRule="auto"/>
      </w:pPr>
      <w:r>
        <w:separator/>
      </w:r>
    </w:p>
  </w:endnote>
  <w:endnote w:type="continuationSeparator" w:id="0">
    <w:p w14:paraId="14F920A4" w14:textId="77777777" w:rsidR="006D7117" w:rsidRDefault="006D7117" w:rsidP="00C4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4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5103"/>
      <w:gridCol w:w="1701"/>
    </w:tblGrid>
    <w:tr w:rsidR="00D148C0" w14:paraId="5173E98A" w14:textId="77777777" w:rsidTr="00E67C60">
      <w:trPr>
        <w:trHeight w:val="268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4C95EE2" w14:textId="77777777" w:rsidR="00D148C0" w:rsidRPr="00C32793" w:rsidRDefault="00A6385C" w:rsidP="007262F6">
          <w:pPr>
            <w:pStyle w:val="SOPFoto"/>
          </w:pPr>
          <w:r>
            <w:rPr>
              <w:noProof/>
            </w:rPr>
            <w:drawing>
              <wp:inline distT="0" distB="0" distL="0" distR="0" wp14:anchorId="303A1E03" wp14:editId="20B621D1">
                <wp:extent cx="1385430" cy="261584"/>
                <wp:effectExtent l="0" t="0" r="5715" b="5715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430" cy="26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C49CB23" w14:textId="1E68B9B5" w:rsidR="00D148C0" w:rsidRPr="007262F6" w:rsidRDefault="00420550" w:rsidP="00290421">
          <w:pPr>
            <w:pStyle w:val="SOPFottext"/>
            <w:tabs>
              <w:tab w:val="clear" w:pos="426"/>
            </w:tabs>
          </w:pPr>
          <w:r>
            <w:t>Kalv</w:t>
          </w:r>
          <w:r w:rsidR="00C20AF1">
            <w:t>ar</w:t>
          </w:r>
          <w:r>
            <w:t xml:space="preserve">: </w:t>
          </w:r>
          <w:r w:rsidR="00E67C60">
            <w:t>Mjölkersättning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602B8AF" w14:textId="13515328" w:rsidR="00D148C0" w:rsidRPr="007262F6" w:rsidRDefault="00E67C60" w:rsidP="00735D57">
          <w:pPr>
            <w:pStyle w:val="Sidfot"/>
            <w:tabs>
              <w:tab w:val="clear" w:pos="9072"/>
              <w:tab w:val="left" w:pos="426"/>
              <w:tab w:val="right" w:pos="10632"/>
            </w:tabs>
            <w:spacing w:before="240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December</w:t>
          </w:r>
          <w:r w:rsidR="00872C00">
            <w:rPr>
              <w:rFonts w:ascii="Verdana" w:hAnsi="Verdana"/>
              <w:sz w:val="20"/>
            </w:rPr>
            <w:t xml:space="preserve"> 202</w:t>
          </w:r>
          <w:r>
            <w:rPr>
              <w:rFonts w:ascii="Verdana" w:hAnsi="Verdana"/>
              <w:sz w:val="20"/>
            </w:rPr>
            <w:t>5</w:t>
          </w:r>
        </w:p>
      </w:tc>
    </w:tr>
  </w:tbl>
  <w:p w14:paraId="66D33669" w14:textId="77777777" w:rsidR="00D74CCA" w:rsidRPr="00C32793" w:rsidRDefault="00D74CCA" w:rsidP="00C32793">
    <w:pPr>
      <w:pStyle w:val="Sidfot"/>
      <w:tabs>
        <w:tab w:val="clear" w:pos="9072"/>
        <w:tab w:val="left" w:pos="426"/>
        <w:tab w:val="right" w:pos="10632"/>
      </w:tabs>
      <w:spacing w:before="240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77EE" w14:textId="77777777" w:rsidR="006D7117" w:rsidRDefault="006D7117" w:rsidP="00C4433E">
      <w:pPr>
        <w:spacing w:after="0" w:line="240" w:lineRule="auto"/>
      </w:pPr>
      <w:r>
        <w:separator/>
      </w:r>
    </w:p>
  </w:footnote>
  <w:footnote w:type="continuationSeparator" w:id="0">
    <w:p w14:paraId="288667A0" w14:textId="77777777" w:rsidR="006D7117" w:rsidRDefault="006D7117" w:rsidP="00C4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04B9" w14:textId="5F077236" w:rsidR="00CC30BE" w:rsidRDefault="00CC30BE" w:rsidP="00A6385C">
    <w:pPr>
      <w:pStyle w:val="SOPFottext"/>
    </w:pPr>
    <w:r w:rsidRPr="006F34BA">
      <w:rPr>
        <w:rFonts w:asciiTheme="minorHAnsi" w:hAnsiTheme="minorHAnsi" w:cstheme="minorHAnsi"/>
        <w:sz w:val="28"/>
        <w:szCs w:val="28"/>
      </w:rPr>
      <w:t>Gårdens namn</w:t>
    </w:r>
    <w:r w:rsidR="0004576F" w:rsidRPr="00CC30BE">
      <w:tab/>
    </w:r>
    <w:r w:rsidR="00A6385C">
      <w:tab/>
    </w:r>
    <w:r w:rsidR="0004576F" w:rsidRPr="00CC30BE">
      <w:fldChar w:fldCharType="begin"/>
    </w:r>
    <w:r w:rsidR="0004576F" w:rsidRPr="00CC30BE">
      <w:instrText xml:space="preserve"> TIME \@ "yyyy-MM-dd" </w:instrText>
    </w:r>
    <w:r w:rsidR="0004576F" w:rsidRPr="00CC30BE">
      <w:fldChar w:fldCharType="separate"/>
    </w:r>
    <w:r w:rsidR="00CA7BD6">
      <w:rPr>
        <w:noProof/>
      </w:rPr>
      <w:t>2025-12-03</w:t>
    </w:r>
    <w:r w:rsidR="0004576F" w:rsidRPr="00CC30B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998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DE8"/>
    <w:multiLevelType w:val="hybridMultilevel"/>
    <w:tmpl w:val="6BFE832E"/>
    <w:lvl w:ilvl="0" w:tplc="BA8ABE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14DF"/>
    <w:multiLevelType w:val="hybridMultilevel"/>
    <w:tmpl w:val="A0BCFB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23C23"/>
    <w:multiLevelType w:val="hybridMultilevel"/>
    <w:tmpl w:val="0F42B9EA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D53FD0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234A53"/>
    <w:multiLevelType w:val="hybridMultilevel"/>
    <w:tmpl w:val="4FBC6B60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776539"/>
    <w:multiLevelType w:val="hybridMultilevel"/>
    <w:tmpl w:val="22FC9B0C"/>
    <w:lvl w:ilvl="0" w:tplc="D2965B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27CA2"/>
    <w:multiLevelType w:val="hybridMultilevel"/>
    <w:tmpl w:val="2F0A133C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1E2AE6"/>
    <w:multiLevelType w:val="hybridMultilevel"/>
    <w:tmpl w:val="C8DC2B3C"/>
    <w:lvl w:ilvl="0" w:tplc="BB4C018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018F5"/>
    <w:multiLevelType w:val="hybridMultilevel"/>
    <w:tmpl w:val="2C1A37E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5E3676"/>
    <w:multiLevelType w:val="hybridMultilevel"/>
    <w:tmpl w:val="1522F7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B3016"/>
    <w:multiLevelType w:val="hybridMultilevel"/>
    <w:tmpl w:val="CE7A9E8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677728"/>
    <w:multiLevelType w:val="hybridMultilevel"/>
    <w:tmpl w:val="33CED95E"/>
    <w:lvl w:ilvl="0" w:tplc="342E31C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920A1"/>
    <w:multiLevelType w:val="hybridMultilevel"/>
    <w:tmpl w:val="EE2EEE6A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8B56F0"/>
    <w:multiLevelType w:val="hybridMultilevel"/>
    <w:tmpl w:val="0E08C4C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C5408"/>
    <w:multiLevelType w:val="hybridMultilevel"/>
    <w:tmpl w:val="F9A0FD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160904"/>
    <w:multiLevelType w:val="hybridMultilevel"/>
    <w:tmpl w:val="208A9CEC"/>
    <w:lvl w:ilvl="0" w:tplc="EC60BD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12827">
    <w:abstractNumId w:val="10"/>
  </w:num>
  <w:num w:numId="2" w16cid:durableId="322320615">
    <w:abstractNumId w:val="15"/>
  </w:num>
  <w:num w:numId="3" w16cid:durableId="182864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0020428">
    <w:abstractNumId w:val="4"/>
  </w:num>
  <w:num w:numId="5" w16cid:durableId="800147153">
    <w:abstractNumId w:val="14"/>
  </w:num>
  <w:num w:numId="6" w16cid:durableId="1846435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4040647">
    <w:abstractNumId w:val="7"/>
  </w:num>
  <w:num w:numId="8" w16cid:durableId="1083144289">
    <w:abstractNumId w:val="5"/>
  </w:num>
  <w:num w:numId="9" w16cid:durableId="29107828">
    <w:abstractNumId w:val="0"/>
  </w:num>
  <w:num w:numId="10" w16cid:durableId="1103570726">
    <w:abstractNumId w:val="8"/>
  </w:num>
  <w:num w:numId="11" w16cid:durableId="907958926">
    <w:abstractNumId w:val="9"/>
  </w:num>
  <w:num w:numId="12" w16cid:durableId="1952399746">
    <w:abstractNumId w:val="3"/>
  </w:num>
  <w:num w:numId="13" w16cid:durableId="292369076">
    <w:abstractNumId w:val="13"/>
  </w:num>
  <w:num w:numId="14" w16cid:durableId="872113721">
    <w:abstractNumId w:val="6"/>
  </w:num>
  <w:num w:numId="15" w16cid:durableId="2117214613">
    <w:abstractNumId w:val="12"/>
  </w:num>
  <w:num w:numId="16" w16cid:durableId="1468358617">
    <w:abstractNumId w:val="2"/>
  </w:num>
  <w:num w:numId="17" w16cid:durableId="621182291">
    <w:abstractNumId w:val="11"/>
  </w:num>
  <w:num w:numId="18" w16cid:durableId="641738501">
    <w:abstractNumId w:val="16"/>
  </w:num>
  <w:num w:numId="19" w16cid:durableId="1302223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F1"/>
    <w:rsid w:val="0001033A"/>
    <w:rsid w:val="00012BE1"/>
    <w:rsid w:val="00025822"/>
    <w:rsid w:val="000342B4"/>
    <w:rsid w:val="0004576F"/>
    <w:rsid w:val="00063015"/>
    <w:rsid w:val="000722A2"/>
    <w:rsid w:val="000A2256"/>
    <w:rsid w:val="000C129A"/>
    <w:rsid w:val="000C1646"/>
    <w:rsid w:val="000E3CDC"/>
    <w:rsid w:val="000F674B"/>
    <w:rsid w:val="000F68FC"/>
    <w:rsid w:val="00100F25"/>
    <w:rsid w:val="0010712E"/>
    <w:rsid w:val="0011192C"/>
    <w:rsid w:val="00124AEC"/>
    <w:rsid w:val="00156825"/>
    <w:rsid w:val="00160A64"/>
    <w:rsid w:val="0019202F"/>
    <w:rsid w:val="00195D67"/>
    <w:rsid w:val="001A120F"/>
    <w:rsid w:val="001F388F"/>
    <w:rsid w:val="001F3C59"/>
    <w:rsid w:val="002016A5"/>
    <w:rsid w:val="00211537"/>
    <w:rsid w:val="00230198"/>
    <w:rsid w:val="0024144A"/>
    <w:rsid w:val="00266E95"/>
    <w:rsid w:val="00270A14"/>
    <w:rsid w:val="00290421"/>
    <w:rsid w:val="00291CF3"/>
    <w:rsid w:val="00292BF3"/>
    <w:rsid w:val="002A035C"/>
    <w:rsid w:val="002D5A10"/>
    <w:rsid w:val="002E5FF1"/>
    <w:rsid w:val="00310C89"/>
    <w:rsid w:val="00331ECD"/>
    <w:rsid w:val="00354D19"/>
    <w:rsid w:val="0036104B"/>
    <w:rsid w:val="00361579"/>
    <w:rsid w:val="003629D6"/>
    <w:rsid w:val="00364E45"/>
    <w:rsid w:val="003839EE"/>
    <w:rsid w:val="00387DD3"/>
    <w:rsid w:val="00393B4F"/>
    <w:rsid w:val="003A346A"/>
    <w:rsid w:val="003A6884"/>
    <w:rsid w:val="003A74F2"/>
    <w:rsid w:val="003B4ABB"/>
    <w:rsid w:val="003C6404"/>
    <w:rsid w:val="003D4AFE"/>
    <w:rsid w:val="003E165F"/>
    <w:rsid w:val="00404310"/>
    <w:rsid w:val="004111C4"/>
    <w:rsid w:val="00411AB1"/>
    <w:rsid w:val="00420550"/>
    <w:rsid w:val="0043334B"/>
    <w:rsid w:val="00475179"/>
    <w:rsid w:val="0048335A"/>
    <w:rsid w:val="004B1FEF"/>
    <w:rsid w:val="004C3133"/>
    <w:rsid w:val="004D1E59"/>
    <w:rsid w:val="004D30A0"/>
    <w:rsid w:val="004E6200"/>
    <w:rsid w:val="004F1C4C"/>
    <w:rsid w:val="004F2DA9"/>
    <w:rsid w:val="004F6C03"/>
    <w:rsid w:val="0050532A"/>
    <w:rsid w:val="005100EE"/>
    <w:rsid w:val="00525233"/>
    <w:rsid w:val="00546077"/>
    <w:rsid w:val="00553A3B"/>
    <w:rsid w:val="005542E4"/>
    <w:rsid w:val="00561DE7"/>
    <w:rsid w:val="00567670"/>
    <w:rsid w:val="00587F4E"/>
    <w:rsid w:val="005C056B"/>
    <w:rsid w:val="005F4260"/>
    <w:rsid w:val="0061163E"/>
    <w:rsid w:val="00626928"/>
    <w:rsid w:val="006349B1"/>
    <w:rsid w:val="00645F25"/>
    <w:rsid w:val="006478DE"/>
    <w:rsid w:val="00675922"/>
    <w:rsid w:val="00676282"/>
    <w:rsid w:val="00680360"/>
    <w:rsid w:val="00686EC6"/>
    <w:rsid w:val="006B4431"/>
    <w:rsid w:val="006D7117"/>
    <w:rsid w:val="006D799C"/>
    <w:rsid w:val="006E62D2"/>
    <w:rsid w:val="006F34BA"/>
    <w:rsid w:val="007010B0"/>
    <w:rsid w:val="00702CB2"/>
    <w:rsid w:val="00725818"/>
    <w:rsid w:val="007262F6"/>
    <w:rsid w:val="007321A7"/>
    <w:rsid w:val="00735D57"/>
    <w:rsid w:val="007621AE"/>
    <w:rsid w:val="00766BFF"/>
    <w:rsid w:val="007726A7"/>
    <w:rsid w:val="007A64C6"/>
    <w:rsid w:val="007A6593"/>
    <w:rsid w:val="007E3D41"/>
    <w:rsid w:val="00821648"/>
    <w:rsid w:val="00833131"/>
    <w:rsid w:val="00847D6A"/>
    <w:rsid w:val="00872C00"/>
    <w:rsid w:val="008762AC"/>
    <w:rsid w:val="008903DB"/>
    <w:rsid w:val="008977A7"/>
    <w:rsid w:val="008E2E06"/>
    <w:rsid w:val="008F067D"/>
    <w:rsid w:val="00905645"/>
    <w:rsid w:val="00914655"/>
    <w:rsid w:val="00925770"/>
    <w:rsid w:val="00971646"/>
    <w:rsid w:val="009812CD"/>
    <w:rsid w:val="009B6EF7"/>
    <w:rsid w:val="009E4852"/>
    <w:rsid w:val="009E5529"/>
    <w:rsid w:val="00A31FD3"/>
    <w:rsid w:val="00A5045A"/>
    <w:rsid w:val="00A52A71"/>
    <w:rsid w:val="00A62641"/>
    <w:rsid w:val="00A6385C"/>
    <w:rsid w:val="00A649A7"/>
    <w:rsid w:val="00A7126E"/>
    <w:rsid w:val="00A80E06"/>
    <w:rsid w:val="00A812D2"/>
    <w:rsid w:val="00AA0E76"/>
    <w:rsid w:val="00AB06AC"/>
    <w:rsid w:val="00AB44CD"/>
    <w:rsid w:val="00AC5DCE"/>
    <w:rsid w:val="00AD5496"/>
    <w:rsid w:val="00B132A7"/>
    <w:rsid w:val="00B17D51"/>
    <w:rsid w:val="00B240C8"/>
    <w:rsid w:val="00B51E7F"/>
    <w:rsid w:val="00B70EE1"/>
    <w:rsid w:val="00B82F91"/>
    <w:rsid w:val="00B929F2"/>
    <w:rsid w:val="00B97365"/>
    <w:rsid w:val="00BA1C4F"/>
    <w:rsid w:val="00BC0E03"/>
    <w:rsid w:val="00BC3DFD"/>
    <w:rsid w:val="00BD495B"/>
    <w:rsid w:val="00BE580B"/>
    <w:rsid w:val="00C06FD1"/>
    <w:rsid w:val="00C1454F"/>
    <w:rsid w:val="00C20AF1"/>
    <w:rsid w:val="00C26FE5"/>
    <w:rsid w:val="00C279CE"/>
    <w:rsid w:val="00C32793"/>
    <w:rsid w:val="00C33C3D"/>
    <w:rsid w:val="00C35713"/>
    <w:rsid w:val="00C3608C"/>
    <w:rsid w:val="00C439DF"/>
    <w:rsid w:val="00C4433E"/>
    <w:rsid w:val="00C47659"/>
    <w:rsid w:val="00C51BB3"/>
    <w:rsid w:val="00C770F5"/>
    <w:rsid w:val="00C87B6D"/>
    <w:rsid w:val="00CA0EB2"/>
    <w:rsid w:val="00CA7BD6"/>
    <w:rsid w:val="00CC30BE"/>
    <w:rsid w:val="00CD6655"/>
    <w:rsid w:val="00D05B30"/>
    <w:rsid w:val="00D130B1"/>
    <w:rsid w:val="00D148C0"/>
    <w:rsid w:val="00D2182F"/>
    <w:rsid w:val="00D62DD7"/>
    <w:rsid w:val="00D74CCA"/>
    <w:rsid w:val="00DB217D"/>
    <w:rsid w:val="00DB7E12"/>
    <w:rsid w:val="00DC2D7D"/>
    <w:rsid w:val="00DC32F6"/>
    <w:rsid w:val="00DF13D5"/>
    <w:rsid w:val="00DF441B"/>
    <w:rsid w:val="00E01527"/>
    <w:rsid w:val="00E17361"/>
    <w:rsid w:val="00E31C7D"/>
    <w:rsid w:val="00E568EA"/>
    <w:rsid w:val="00E5784A"/>
    <w:rsid w:val="00E67C60"/>
    <w:rsid w:val="00E84850"/>
    <w:rsid w:val="00E9402F"/>
    <w:rsid w:val="00EC0CB7"/>
    <w:rsid w:val="00EC35F2"/>
    <w:rsid w:val="00EC391B"/>
    <w:rsid w:val="00EC7DC2"/>
    <w:rsid w:val="00F10D73"/>
    <w:rsid w:val="00F2093B"/>
    <w:rsid w:val="00F36924"/>
    <w:rsid w:val="00F477A0"/>
    <w:rsid w:val="00F501E4"/>
    <w:rsid w:val="00F501F1"/>
    <w:rsid w:val="00F70DF5"/>
    <w:rsid w:val="00F92FB1"/>
    <w:rsid w:val="00FA61F3"/>
    <w:rsid w:val="00FB3DF8"/>
    <w:rsid w:val="00FC638A"/>
    <w:rsid w:val="00FD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05006"/>
  <w15:docId w15:val="{F32FF110-96AC-4771-92A2-16400949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C0"/>
  </w:style>
  <w:style w:type="paragraph" w:styleId="Rubrik1">
    <w:name w:val="heading 1"/>
    <w:basedOn w:val="Normal"/>
    <w:link w:val="Rubrik1Char"/>
    <w:uiPriority w:val="9"/>
    <w:qFormat/>
    <w:rsid w:val="00735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ubrik2">
    <w:name w:val="heading 2"/>
    <w:basedOn w:val="Normal"/>
    <w:link w:val="Rubrik2Char"/>
    <w:uiPriority w:val="9"/>
    <w:qFormat/>
    <w:rsid w:val="00735D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433E"/>
  </w:style>
  <w:style w:type="paragraph" w:styleId="Sidfot">
    <w:name w:val="footer"/>
    <w:basedOn w:val="Normal"/>
    <w:link w:val="Sidfot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433E"/>
  </w:style>
  <w:style w:type="paragraph" w:styleId="Ballongtext">
    <w:name w:val="Balloon Text"/>
    <w:basedOn w:val="Normal"/>
    <w:link w:val="BallongtextChar"/>
    <w:uiPriority w:val="99"/>
    <w:semiHidden/>
    <w:unhideWhenUsed/>
    <w:rsid w:val="00C4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433E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60A64"/>
    <w:rPr>
      <w:color w:val="808080"/>
    </w:rPr>
  </w:style>
  <w:style w:type="paragraph" w:styleId="Ingetavstnd">
    <w:name w:val="No Spacing"/>
    <w:uiPriority w:val="1"/>
    <w:qFormat/>
    <w:rsid w:val="003B4ABB"/>
    <w:pPr>
      <w:spacing w:after="0" w:line="240" w:lineRule="auto"/>
    </w:pPr>
  </w:style>
  <w:style w:type="table" w:styleId="Tabellrutnt">
    <w:name w:val="Table Grid"/>
    <w:basedOn w:val="Normaltabell"/>
    <w:uiPriority w:val="59"/>
    <w:rsid w:val="004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D665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B1FE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B1FEF"/>
    <w:rPr>
      <w:rFonts w:eastAsiaTheme="minorEastAsia"/>
      <w:i/>
      <w:iCs/>
      <w:color w:val="000000" w:themeColor="text1"/>
      <w:lang w:eastAsia="sv-SE"/>
    </w:rPr>
  </w:style>
  <w:style w:type="paragraph" w:customStyle="1" w:styleId="SOPRubrik">
    <w:name w:val="SOP Rubrik"/>
    <w:qFormat/>
    <w:rsid w:val="00BE580B"/>
    <w:pPr>
      <w:ind w:left="426"/>
    </w:pPr>
    <w:rPr>
      <w:rFonts w:ascii="Verdana" w:hAnsi="Verdana" w:cs="Arial"/>
      <w:b/>
      <w:sz w:val="36"/>
    </w:rPr>
  </w:style>
  <w:style w:type="paragraph" w:customStyle="1" w:styleId="SOPml">
    <w:name w:val="SOP mål"/>
    <w:basedOn w:val="Ingetavstnd"/>
    <w:qFormat/>
    <w:rsid w:val="00BE580B"/>
    <w:pPr>
      <w:ind w:left="426"/>
    </w:pPr>
    <w:rPr>
      <w:rFonts w:ascii="Verdana" w:hAnsi="Verdana"/>
      <w:b/>
      <w:sz w:val="24"/>
      <w:szCs w:val="28"/>
    </w:rPr>
  </w:style>
  <w:style w:type="paragraph" w:customStyle="1" w:styleId="SOPUpprttadav">
    <w:name w:val="SOP Upprättad av"/>
    <w:basedOn w:val="Ingetavstnd"/>
    <w:qFormat/>
    <w:rsid w:val="00BE580B"/>
    <w:pPr>
      <w:spacing w:before="240"/>
      <w:ind w:left="426"/>
    </w:pPr>
    <w:rPr>
      <w:rFonts w:ascii="Verdana" w:hAnsi="Verdana"/>
      <w:sz w:val="24"/>
    </w:rPr>
  </w:style>
  <w:style w:type="paragraph" w:customStyle="1" w:styleId="SOPTabellnumrering">
    <w:name w:val="SOP Tabellnumrering"/>
    <w:basedOn w:val="Ingetavstnd"/>
    <w:qFormat/>
    <w:rsid w:val="00BE580B"/>
    <w:rPr>
      <w:rFonts w:ascii="Verdana" w:hAnsi="Verdana"/>
      <w:sz w:val="20"/>
    </w:rPr>
  </w:style>
  <w:style w:type="paragraph" w:customStyle="1" w:styleId="SOPTabelltext">
    <w:name w:val="SOP Tabelltext"/>
    <w:basedOn w:val="Normal"/>
    <w:qFormat/>
    <w:rsid w:val="00BE580B"/>
    <w:pPr>
      <w:spacing w:after="0" w:line="240" w:lineRule="auto"/>
    </w:pPr>
    <w:rPr>
      <w:rFonts w:ascii="Verdana" w:hAnsi="Verdana"/>
      <w:sz w:val="28"/>
      <w:szCs w:val="28"/>
    </w:rPr>
  </w:style>
  <w:style w:type="paragraph" w:customStyle="1" w:styleId="SOPGrdsuppgifter">
    <w:name w:val="SOP Gårdsuppgifter"/>
    <w:basedOn w:val="Citat"/>
    <w:qFormat/>
    <w:rsid w:val="007262F6"/>
    <w:pPr>
      <w:pBdr>
        <w:top w:val="single" w:sz="48" w:space="8" w:color="63769E" w:themeColor="accent1"/>
        <w:bottom w:val="single" w:sz="48" w:space="3" w:color="63769E" w:themeColor="accent1"/>
      </w:pBdr>
      <w:tabs>
        <w:tab w:val="left" w:pos="1134"/>
        <w:tab w:val="right" w:pos="9498"/>
        <w:tab w:val="right" w:pos="11340"/>
      </w:tabs>
      <w:spacing w:line="300" w:lineRule="auto"/>
      <w:ind w:left="284" w:right="301"/>
    </w:pPr>
    <w:rPr>
      <w:rFonts w:ascii="Verdana" w:hAnsi="Verdana"/>
      <w:i w:val="0"/>
      <w:color w:val="auto"/>
      <w:sz w:val="28"/>
    </w:rPr>
  </w:style>
  <w:style w:type="paragraph" w:customStyle="1" w:styleId="SOPFoto">
    <w:name w:val="SOP Foto"/>
    <w:basedOn w:val="Sidfot"/>
    <w:qFormat/>
    <w:rsid w:val="007262F6"/>
    <w:pPr>
      <w:tabs>
        <w:tab w:val="clear" w:pos="9072"/>
        <w:tab w:val="left" w:pos="426"/>
        <w:tab w:val="right" w:pos="10632"/>
      </w:tabs>
      <w:spacing w:before="240"/>
    </w:pPr>
    <w:rPr>
      <w:rFonts w:ascii="Verdana" w:hAnsi="Verdana"/>
      <w:sz w:val="20"/>
    </w:rPr>
  </w:style>
  <w:style w:type="paragraph" w:customStyle="1" w:styleId="SOPFottext">
    <w:name w:val="SOP Fottext"/>
    <w:basedOn w:val="SOPFoto"/>
    <w:qFormat/>
    <w:rsid w:val="00D148C0"/>
  </w:style>
  <w:style w:type="paragraph" w:customStyle="1" w:styleId="SOPTabellnummer">
    <w:name w:val="SOP Tabellnummer"/>
    <w:basedOn w:val="Ingetavstnd"/>
    <w:qFormat/>
    <w:rsid w:val="003D4AFE"/>
    <w:rPr>
      <w:rFonts w:ascii="Verdana" w:hAnsi="Verdana"/>
      <w:sz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735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ubrik2Char">
    <w:name w:val="Rubrik 2 Char"/>
    <w:basedOn w:val="Standardstycketeckensnitt"/>
    <w:link w:val="Rubrik2"/>
    <w:uiPriority w:val="9"/>
    <w:rsid w:val="00735D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b">
    <w:name w:val="Normal (Web)"/>
    <w:basedOn w:val="Normal"/>
    <w:uiPriority w:val="99"/>
    <w:semiHidden/>
    <w:unhideWhenUsed/>
    <w:rsid w:val="00735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35D57"/>
    <w:rPr>
      <w:b/>
      <w:bCs/>
    </w:rPr>
  </w:style>
  <w:style w:type="character" w:customStyle="1" w:styleId="normaltextrun">
    <w:name w:val="normaltextrun"/>
    <w:basedOn w:val="Standardstycketeckensnitt"/>
    <w:rsid w:val="00735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132\Desktop\P&#229;g&#229;ende%20layoutarbete\SOP\Mall%20f&#246;r%20standardrutiner.dotx" TargetMode="External"/></Relationships>
</file>

<file path=word/theme/theme1.xml><?xml version="1.0" encoding="utf-8"?>
<a:theme xmlns:a="http://schemas.openxmlformats.org/drawingml/2006/main" name="Office-tema">
  <a:themeElements>
    <a:clrScheme name="Svensk Mjölk färger 2">
      <a:dk1>
        <a:sysClr val="windowText" lastClr="000000"/>
      </a:dk1>
      <a:lt1>
        <a:sysClr val="window" lastClr="FFFFFF"/>
      </a:lt1>
      <a:dk2>
        <a:srgbClr val="464653"/>
      </a:dk2>
      <a:lt2>
        <a:srgbClr val="FFFFFF"/>
      </a:lt2>
      <a:accent1>
        <a:srgbClr val="63769E"/>
      </a:accent1>
      <a:accent2>
        <a:srgbClr val="FDD947"/>
      </a:accent2>
      <a:accent3>
        <a:srgbClr val="B01A42"/>
      </a:accent3>
      <a:accent4>
        <a:srgbClr val="D7DCF0"/>
      </a:accent4>
      <a:accent5>
        <a:srgbClr val="036C3B"/>
      </a:accent5>
      <a:accent6>
        <a:srgbClr val="516181"/>
      </a:accent6>
      <a:hlink>
        <a:srgbClr val="537DC4"/>
      </a:hlink>
      <a:folHlink>
        <a:srgbClr val="B0C4E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A68F5-835E-4A69-9636-6BC91106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standardrutiner</Template>
  <TotalTime>0</TotalTime>
  <Pages>2</Pages>
  <Words>271</Words>
  <Characters>1538</Characters>
  <Application>Microsoft Office Word</Application>
  <DocSecurity>0</DocSecurity>
  <Lines>65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KoNet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Petersson</dc:creator>
  <cp:lastModifiedBy>Karin Ericsson</cp:lastModifiedBy>
  <cp:revision>2</cp:revision>
  <dcterms:created xsi:type="dcterms:W3CDTF">2025-12-03T09:41:00Z</dcterms:created>
  <dcterms:modified xsi:type="dcterms:W3CDTF">2025-12-03T09:41:00Z</dcterms:modified>
</cp:coreProperties>
</file>