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E8" w:rsidRPr="00847A77" w:rsidRDefault="00F73AE8" w:rsidP="00F73AE8">
      <w:pPr>
        <w:rPr>
          <w:rFonts w:ascii="Verdana" w:hAnsi="Verdana"/>
          <w:sz w:val="48"/>
          <w:szCs w:val="48"/>
        </w:rPr>
      </w:pPr>
      <w:r w:rsidRPr="00847A77">
        <w:rPr>
          <w:rFonts w:ascii="Verdana" w:hAnsi="Verdana"/>
          <w:sz w:val="48"/>
          <w:szCs w:val="48"/>
        </w:rPr>
        <w:t>Vad alla bör veta: Kalvar</w:t>
      </w:r>
    </w:p>
    <w:p w:rsidR="00F73AE8" w:rsidRPr="002067F2" w:rsidRDefault="00F73AE8" w:rsidP="00F73AE8">
      <w:pPr>
        <w:spacing w:before="240"/>
        <w:rPr>
          <w:rFonts w:ascii="Verdana" w:hAnsi="Verdana"/>
          <w:b/>
          <w:sz w:val="48"/>
          <w:szCs w:val="36"/>
        </w:rPr>
      </w:pPr>
      <w:r w:rsidRPr="002067F2">
        <w:rPr>
          <w:rFonts w:ascii="Verdana" w:hAnsi="Verdana"/>
          <w:sz w:val="36"/>
          <w:szCs w:val="32"/>
        </w:rPr>
        <w:t>1</w:t>
      </w:r>
      <w:r>
        <w:rPr>
          <w:rFonts w:ascii="Verdana" w:hAnsi="Verdana"/>
          <w:sz w:val="36"/>
          <w:szCs w:val="32"/>
        </w:rPr>
        <w:t xml:space="preserve"> </w:t>
      </w:r>
      <w:r w:rsidRPr="002067F2">
        <w:rPr>
          <w:rFonts w:ascii="Verdana" w:hAnsi="Verdana"/>
          <w:b/>
          <w:sz w:val="36"/>
          <w:szCs w:val="32"/>
        </w:rPr>
        <w:t>Utfodra råmjölk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11303">
        <w:rPr>
          <w:rFonts w:ascii="Verdana" w:hAnsi="Verdana"/>
          <w:sz w:val="28"/>
          <w:szCs w:val="28"/>
        </w:rPr>
        <w:t>Att råmjölk är mjölk från kons första urmjölkning efter kalvning.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kon mjölkas så snart efter kalvningen som möjligt. 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man mjölkar ur så att det räcker också till kalvens andra mål och för infrysning när detta är möjligt.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råmjölk som sparas till andra målet förvaras kylt/svalt så att den håller god hygienisk kvalitet också när den utfodras.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erbjuds två manuella givor råmjölk under sitt första levnadsdygn då den kan ta upp råmjölksantikroppar till blodet.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11303">
        <w:rPr>
          <w:rFonts w:ascii="Verdana" w:hAnsi="Verdana"/>
          <w:sz w:val="28"/>
          <w:szCs w:val="28"/>
        </w:rPr>
        <w:t>Att kalven får sin första råmjölk så tidigt som möjligt efter födelsen.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11303">
        <w:rPr>
          <w:rFonts w:ascii="Verdana" w:hAnsi="Verdana"/>
          <w:sz w:val="28"/>
          <w:szCs w:val="28"/>
        </w:rPr>
        <w:t>Att kalven får tillräcklig mängd råmjölk och att denna håller god hygienisk kvalitet.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11303">
        <w:rPr>
          <w:rFonts w:ascii="Verdana" w:hAnsi="Verdana"/>
          <w:sz w:val="28"/>
          <w:szCs w:val="28"/>
        </w:rPr>
        <w:t xml:space="preserve">Att råmjölkens antikroppshalt kontrolleras och att endast råmjölk med godkänd halt används. 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11303">
        <w:rPr>
          <w:rFonts w:ascii="Verdana" w:hAnsi="Verdana"/>
          <w:sz w:val="28"/>
          <w:szCs w:val="28"/>
        </w:rPr>
        <w:t xml:space="preserve">Det är önskvärt att råmjölken är 37-39 </w:t>
      </w:r>
      <w:r>
        <w:rPr>
          <w:rFonts w:ascii="Verdana" w:hAnsi="Verdana"/>
          <w:sz w:val="28"/>
          <w:szCs w:val="28"/>
        </w:rPr>
        <w:t>°C</w:t>
      </w:r>
      <w:r w:rsidRPr="00811303">
        <w:rPr>
          <w:rFonts w:ascii="Verdana" w:hAnsi="Verdana"/>
          <w:sz w:val="28"/>
          <w:szCs w:val="28"/>
        </w:rPr>
        <w:t xml:space="preserve"> vid utfodring.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Liststycke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1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Kalvdödlighet 1-60 dagar &lt;</w:t>
      </w:r>
      <w:r w:rsidRPr="00811303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2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&lt;0,5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lastRenderedPageBreak/>
        <w:t>Låg förekomst av lunginflammation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Totalproteinkoncentration i blodprov från 5 kalvar 2-7 dagar gamla inklusive kalvar som fått fryst råmjölk.</w:t>
      </w:r>
    </w:p>
    <w:p w:rsidR="00F73AE8" w:rsidRPr="00811303" w:rsidRDefault="00F73AE8" w:rsidP="00F73AE8">
      <w:pPr>
        <w:spacing w:before="480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</w:t>
      </w:r>
      <w:r w:rsidRPr="00512D44">
        <w:rPr>
          <w:rFonts w:ascii="Verdana" w:hAnsi="Verdana"/>
          <w:b/>
          <w:sz w:val="28"/>
          <w:szCs w:val="28"/>
        </w:rPr>
        <w:t>samtliga</w:t>
      </w:r>
      <w:r w:rsidRPr="00811303">
        <w:rPr>
          <w:rFonts w:ascii="Verdana" w:hAnsi="Verdana"/>
          <w:sz w:val="28"/>
          <w:szCs w:val="28"/>
        </w:rPr>
        <w:t xml:space="preserve"> testade kalvar har &gt;55 g/l</w:t>
      </w:r>
    </w:p>
    <w:p w:rsidR="00F73AE8" w:rsidRPr="00811303" w:rsidRDefault="00F73AE8" w:rsidP="00F73AE8">
      <w:pPr>
        <w:spacing w:before="240"/>
        <w:rPr>
          <w:rFonts w:ascii="Verdana" w:hAnsi="Verdana"/>
          <w:b/>
          <w:sz w:val="32"/>
          <w:szCs w:val="32"/>
        </w:rPr>
      </w:pPr>
      <w:r w:rsidRPr="00811303">
        <w:rPr>
          <w:rFonts w:ascii="Verdana" w:hAnsi="Verdana"/>
          <w:b/>
          <w:sz w:val="28"/>
          <w:szCs w:val="28"/>
        </w:rPr>
        <w:br w:type="page"/>
      </w:r>
      <w:r w:rsidRPr="00D807C5">
        <w:rPr>
          <w:rFonts w:ascii="Verdana" w:hAnsi="Verdana"/>
          <w:sz w:val="36"/>
          <w:szCs w:val="32"/>
        </w:rPr>
        <w:lastRenderedPageBreak/>
        <w:t xml:space="preserve">2 </w:t>
      </w:r>
      <w:r w:rsidRPr="006C27AD">
        <w:rPr>
          <w:rFonts w:ascii="Verdana" w:hAnsi="Verdana"/>
          <w:b/>
          <w:sz w:val="36"/>
          <w:szCs w:val="32"/>
        </w:rPr>
        <w:t>Testa råmjölkskvalitet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råmjölk är mjölk från kons första urmjölkning efter kalvning.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den råmjölk som testas är representativ för den som mjölkats ur från den aktuella kon, </w:t>
      </w:r>
      <w:r>
        <w:rPr>
          <w:rFonts w:ascii="Verdana" w:hAnsi="Verdana"/>
          <w:sz w:val="28"/>
          <w:szCs w:val="28"/>
        </w:rPr>
        <w:t>det vill säga</w:t>
      </w:r>
      <w:r w:rsidRPr="00811303">
        <w:rPr>
          <w:rFonts w:ascii="Verdana" w:hAnsi="Verdana"/>
          <w:sz w:val="28"/>
          <w:szCs w:val="28"/>
        </w:rPr>
        <w:t xml:space="preserve"> att man rört om väl i mjölkbehållaren innan råmjölken förs över till mätröret.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mjölken förs över till mjölkröret försiktigt så att skumbildning inte uppstår och försvårar avläsningen.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mjölken är 20-22 </w:t>
      </w:r>
      <w:r>
        <w:rPr>
          <w:rFonts w:ascii="Verdana" w:hAnsi="Verdana"/>
          <w:sz w:val="28"/>
          <w:szCs w:val="28"/>
        </w:rPr>
        <w:t>°C</w:t>
      </w:r>
      <w:r w:rsidRPr="00811303">
        <w:rPr>
          <w:rFonts w:ascii="Verdana" w:hAnsi="Verdana"/>
          <w:sz w:val="28"/>
          <w:szCs w:val="28"/>
        </w:rPr>
        <w:t xml:space="preserve"> och väl omrörd i mätröret när mätningen utförs. 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råmjölk som testats röd inte duger som första eller andra mål till kalven.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skalorna ser olika ut beroende på typ av mätare. </w:t>
      </w:r>
    </w:p>
    <w:p w:rsidR="00F73AE8" w:rsidRPr="00811303" w:rsidRDefault="00F73AE8" w:rsidP="00F73AE8">
      <w:pPr>
        <w:pStyle w:val="Liststycke"/>
        <w:numPr>
          <w:ilvl w:val="1"/>
          <w:numId w:val="3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Colostrometer</w:t>
      </w:r>
      <w:proofErr w:type="spellEnd"/>
      <w:r w:rsidRPr="00811303">
        <w:rPr>
          <w:rFonts w:ascii="Verdana" w:hAnsi="Verdana"/>
          <w:sz w:val="28"/>
          <w:szCs w:val="28"/>
        </w:rPr>
        <w:t xml:space="preserve"> – skalan är grön, gul och röd och siffrorna motsvarar koncentrationen av </w:t>
      </w:r>
      <w:proofErr w:type="spellStart"/>
      <w:r w:rsidRPr="00811303">
        <w:rPr>
          <w:rFonts w:ascii="Verdana" w:hAnsi="Verdana"/>
          <w:sz w:val="28"/>
          <w:szCs w:val="28"/>
        </w:rPr>
        <w:t>immunoglobuliner</w:t>
      </w:r>
      <w:proofErr w:type="spellEnd"/>
      <w:r>
        <w:rPr>
          <w:rFonts w:ascii="Verdana" w:hAnsi="Verdana"/>
          <w:sz w:val="28"/>
          <w:szCs w:val="28"/>
        </w:rPr>
        <w:t>.</w:t>
      </w:r>
      <w:r w:rsidRPr="00811303">
        <w:rPr>
          <w:rFonts w:ascii="Verdana" w:hAnsi="Verdana"/>
          <w:sz w:val="28"/>
          <w:szCs w:val="28"/>
        </w:rPr>
        <w:t xml:space="preserve"> Gränsen för godkänd för infrysning=grön råmjölk är 50. </w:t>
      </w:r>
    </w:p>
    <w:p w:rsidR="00F73AE8" w:rsidRPr="00811303" w:rsidRDefault="00F73AE8" w:rsidP="00F73AE8">
      <w:pPr>
        <w:pStyle w:val="Liststycke"/>
        <w:numPr>
          <w:ilvl w:val="1"/>
          <w:numId w:val="3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Colostrum</w:t>
      </w:r>
      <w:proofErr w:type="spellEnd"/>
      <w:r w:rsidRPr="00811303">
        <w:rPr>
          <w:rFonts w:ascii="Verdana" w:hAnsi="Verdana"/>
          <w:sz w:val="28"/>
          <w:szCs w:val="28"/>
        </w:rPr>
        <w:t xml:space="preserve"> </w:t>
      </w:r>
      <w:proofErr w:type="spellStart"/>
      <w:r w:rsidRPr="00811303">
        <w:rPr>
          <w:rFonts w:ascii="Verdana" w:hAnsi="Verdana"/>
          <w:sz w:val="28"/>
          <w:szCs w:val="28"/>
        </w:rPr>
        <w:t>densimeter</w:t>
      </w:r>
      <w:proofErr w:type="spellEnd"/>
      <w:r w:rsidRPr="00811303">
        <w:rPr>
          <w:rFonts w:ascii="Verdana" w:hAnsi="Verdana"/>
          <w:sz w:val="28"/>
          <w:szCs w:val="28"/>
        </w:rPr>
        <w:t xml:space="preserve"> – skalan är mörkgrön, ljusgrön, röd och siffrorna motsvarar råmjölkens densitet. Gränsen för godkänd för infrysning=mörkgrön råmjölk är 1045.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endas</w:t>
      </w:r>
      <w:r>
        <w:rPr>
          <w:rFonts w:ascii="Verdana" w:hAnsi="Verdana"/>
          <w:sz w:val="28"/>
          <w:szCs w:val="28"/>
        </w:rPr>
        <w:t>t råmjölk som är tydligt grön (</w:t>
      </w:r>
      <w:proofErr w:type="spellStart"/>
      <w:r>
        <w:rPr>
          <w:rFonts w:ascii="Verdana" w:hAnsi="Verdana"/>
          <w:sz w:val="28"/>
          <w:szCs w:val="28"/>
        </w:rPr>
        <w:t>C</w:t>
      </w:r>
      <w:r w:rsidRPr="00811303">
        <w:rPr>
          <w:rFonts w:ascii="Verdana" w:hAnsi="Verdana"/>
          <w:sz w:val="28"/>
          <w:szCs w:val="28"/>
        </w:rPr>
        <w:t>olostro</w:t>
      </w:r>
      <w:r>
        <w:rPr>
          <w:rFonts w:ascii="Verdana" w:hAnsi="Verdana"/>
          <w:sz w:val="28"/>
          <w:szCs w:val="28"/>
        </w:rPr>
        <w:t>meter</w:t>
      </w:r>
      <w:proofErr w:type="spellEnd"/>
      <w:r>
        <w:rPr>
          <w:rFonts w:ascii="Verdana" w:hAnsi="Verdana"/>
          <w:sz w:val="28"/>
          <w:szCs w:val="28"/>
        </w:rPr>
        <w:t>) eller tydligt mörkgrön (</w:t>
      </w:r>
      <w:proofErr w:type="spellStart"/>
      <w:r>
        <w:rPr>
          <w:rFonts w:ascii="Verdana" w:hAnsi="Verdana"/>
          <w:sz w:val="28"/>
          <w:szCs w:val="28"/>
        </w:rPr>
        <w:t>C</w:t>
      </w:r>
      <w:r w:rsidRPr="00811303">
        <w:rPr>
          <w:rFonts w:ascii="Verdana" w:hAnsi="Verdana"/>
          <w:sz w:val="28"/>
          <w:szCs w:val="28"/>
        </w:rPr>
        <w:t>olostrum</w:t>
      </w:r>
      <w:proofErr w:type="spellEnd"/>
      <w:r w:rsidRPr="00811303">
        <w:rPr>
          <w:rFonts w:ascii="Verdana" w:hAnsi="Verdana"/>
          <w:sz w:val="28"/>
          <w:szCs w:val="28"/>
        </w:rPr>
        <w:t xml:space="preserve"> densitometer) är lämplig att frysa in.</w:t>
      </w:r>
    </w:p>
    <w:p w:rsidR="00F73AE8" w:rsidRPr="00811303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pStyle w:val="Liststycke"/>
        <w:ind w:left="0"/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br w:type="page"/>
      </w:r>
    </w:p>
    <w:p w:rsidR="00F73AE8" w:rsidRPr="006C27AD" w:rsidRDefault="00F73AE8" w:rsidP="00F73AE8">
      <w:pPr>
        <w:spacing w:before="240"/>
        <w:rPr>
          <w:rFonts w:ascii="Verdana" w:hAnsi="Verdana"/>
          <w:b/>
          <w:sz w:val="36"/>
          <w:szCs w:val="32"/>
        </w:rPr>
      </w:pPr>
      <w:r w:rsidRPr="00D807C5">
        <w:rPr>
          <w:rFonts w:ascii="Verdana" w:hAnsi="Verdana"/>
          <w:sz w:val="36"/>
          <w:szCs w:val="32"/>
        </w:rPr>
        <w:lastRenderedPageBreak/>
        <w:t>3</w:t>
      </w:r>
      <w:r w:rsidRPr="006C27AD">
        <w:rPr>
          <w:rFonts w:ascii="Verdana" w:hAnsi="Verdana"/>
          <w:b/>
          <w:sz w:val="36"/>
          <w:szCs w:val="32"/>
        </w:rPr>
        <w:t xml:space="preserve"> Frysa och tina råmjölk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  <w:r w:rsidRPr="00D807C5">
        <w:rPr>
          <w:rFonts w:ascii="Verdana" w:hAnsi="Verdana"/>
          <w:b/>
          <w:sz w:val="28"/>
          <w:szCs w:val="28"/>
        </w:rPr>
        <w:t xml:space="preserve"> 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endast råmjölk av god hygienisk kvalitet och med uppmätt hög antikroppshalt fryses in. </w:t>
      </w:r>
    </w:p>
    <w:p w:rsidR="00F73AE8" w:rsidRPr="00811303" w:rsidRDefault="00F73AE8" w:rsidP="00F73AE8">
      <w:pPr>
        <w:pStyle w:val="Liststycke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råmjölken fryses in på så sätt att den snabbt kan tinas, </w:t>
      </w:r>
      <w:r>
        <w:rPr>
          <w:rFonts w:ascii="Verdana" w:hAnsi="Verdana"/>
          <w:sz w:val="28"/>
          <w:szCs w:val="28"/>
        </w:rPr>
        <w:t>det vill säga</w:t>
      </w:r>
      <w:r w:rsidRPr="00811303">
        <w:rPr>
          <w:rFonts w:ascii="Verdana" w:hAnsi="Verdana"/>
          <w:sz w:val="28"/>
          <w:szCs w:val="28"/>
        </w:rPr>
        <w:t xml:space="preserve"> i små behållare med så stor yta som möjligt.</w:t>
      </w:r>
    </w:p>
    <w:p w:rsidR="00F73AE8" w:rsidRPr="00811303" w:rsidRDefault="00F73AE8" w:rsidP="00F73AE8">
      <w:pPr>
        <w:pStyle w:val="Liststycke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hållbarheten i frys är som längst c</w:t>
      </w:r>
      <w:r>
        <w:rPr>
          <w:rFonts w:ascii="Verdana" w:hAnsi="Verdana"/>
          <w:sz w:val="28"/>
          <w:szCs w:val="28"/>
        </w:rPr>
        <w:t>irk</w:t>
      </w:r>
      <w:r w:rsidRPr="00811303">
        <w:rPr>
          <w:rFonts w:ascii="Verdana" w:hAnsi="Verdana"/>
          <w:sz w:val="28"/>
          <w:szCs w:val="28"/>
        </w:rPr>
        <w:t xml:space="preserve">a 1 år. </w:t>
      </w:r>
    </w:p>
    <w:p w:rsidR="00F73AE8" w:rsidRPr="00D807C5" w:rsidRDefault="00F73AE8" w:rsidP="00F73AE8">
      <w:pPr>
        <w:pStyle w:val="Liststycke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råmjölken tinas varsamt så att inte antikroppar, vitaminer mm förstörs. 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Liststycke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1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Kalvdödlighet 1-60 dagar &lt;</w:t>
      </w:r>
      <w:r w:rsidRPr="00811303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2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&lt;0,5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lunginflammation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Totalproteinkoncentration i blodprov från 5 kalvar 2-7 dagar gamla inklusive kalvar som fått fryst råmjölk.</w:t>
      </w:r>
    </w:p>
    <w:p w:rsidR="00F73AE8" w:rsidRPr="00811303" w:rsidRDefault="00F73AE8" w:rsidP="00F73AE8">
      <w:pPr>
        <w:pStyle w:val="Liststycke"/>
        <w:numPr>
          <w:ilvl w:val="2"/>
          <w:numId w:val="9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samtliga testade kalvar har &gt;55 g/l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b/>
          <w:sz w:val="32"/>
          <w:szCs w:val="32"/>
        </w:rPr>
      </w:pPr>
      <w:r w:rsidRPr="00811303">
        <w:rPr>
          <w:rFonts w:ascii="Verdana" w:hAnsi="Verdana"/>
          <w:b/>
          <w:sz w:val="32"/>
          <w:szCs w:val="32"/>
        </w:rPr>
        <w:br w:type="page"/>
      </w:r>
    </w:p>
    <w:p w:rsidR="00F73AE8" w:rsidRPr="006C27AD" w:rsidRDefault="00F73AE8" w:rsidP="00F73AE8">
      <w:pPr>
        <w:spacing w:before="240"/>
        <w:rPr>
          <w:rFonts w:ascii="Verdana" w:hAnsi="Verdana"/>
          <w:b/>
          <w:sz w:val="36"/>
          <w:szCs w:val="32"/>
        </w:rPr>
      </w:pPr>
      <w:r w:rsidRPr="00D807C5">
        <w:rPr>
          <w:rFonts w:ascii="Verdana" w:hAnsi="Verdana"/>
          <w:sz w:val="36"/>
          <w:szCs w:val="32"/>
        </w:rPr>
        <w:lastRenderedPageBreak/>
        <w:t xml:space="preserve">4 </w:t>
      </w:r>
      <w:r w:rsidRPr="006C27AD">
        <w:rPr>
          <w:rFonts w:ascii="Verdana" w:hAnsi="Verdana"/>
          <w:b/>
          <w:sz w:val="36"/>
          <w:szCs w:val="32"/>
        </w:rPr>
        <w:t xml:space="preserve">Utfodra övergångsmjölk, helmjölk och mjölkersättning 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 - Utfodra övergångsmjölk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övergångsmjölk är mjölk från kons 2:a till 8:e urmjölkning efter kalvning.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får övergångsmjölk så länge som möjligt men minst i 3 sammanhängande dagar (totalt minst 4 dagar med råmjölk och övergångsmjölk) för ett lokalt skydd med antikroppar m</w:t>
      </w:r>
      <w:r>
        <w:rPr>
          <w:rFonts w:ascii="Verdana" w:hAnsi="Verdana"/>
          <w:sz w:val="28"/>
          <w:szCs w:val="28"/>
        </w:rPr>
        <w:t xml:space="preserve">ed flera </w:t>
      </w:r>
      <w:r w:rsidRPr="00811303">
        <w:rPr>
          <w:rFonts w:ascii="Verdana" w:hAnsi="Verdana"/>
          <w:sz w:val="28"/>
          <w:szCs w:val="28"/>
        </w:rPr>
        <w:t>ämnen.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övergångsmjölken reserveras för de yngsta kalvarna och att dessa får övergångsmjölk under en sammanhängande period.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övergångsmjölk som inte utfodras direkt efter mjölkning förvaras svalt/kylt så att den är så hygienisk som möjligt vid utfodring.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övergångsmjölken serveras vid 37-39 </w:t>
      </w:r>
      <w:r>
        <w:rPr>
          <w:rFonts w:ascii="Verdana" w:hAnsi="Verdana"/>
          <w:sz w:val="28"/>
          <w:szCs w:val="28"/>
        </w:rPr>
        <w:t>°C</w:t>
      </w:r>
      <w:r w:rsidRPr="00811303">
        <w:rPr>
          <w:rFonts w:ascii="Verdana" w:hAnsi="Verdana"/>
          <w:sz w:val="28"/>
          <w:szCs w:val="28"/>
        </w:rPr>
        <w:t xml:space="preserve"> så att ett koagel bildas i kalvens löpmage.</w:t>
      </w:r>
    </w:p>
    <w:p w:rsidR="00F73AE8" w:rsidRPr="00811303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får tillräcklig energimängd från mjölk, d</w:t>
      </w:r>
      <w:r>
        <w:rPr>
          <w:rFonts w:ascii="Verdana" w:hAnsi="Verdana"/>
          <w:sz w:val="28"/>
          <w:szCs w:val="28"/>
        </w:rPr>
        <w:t>et vill säga</w:t>
      </w:r>
      <w:r w:rsidRPr="00811303">
        <w:rPr>
          <w:rFonts w:ascii="Verdana" w:hAnsi="Verdana"/>
          <w:sz w:val="28"/>
          <w:szCs w:val="28"/>
        </w:rPr>
        <w:t xml:space="preserve"> får minst 5 liter och helst </w:t>
      </w:r>
      <w:r w:rsidRPr="00811303">
        <w:rPr>
          <w:rFonts w:ascii="Verdana" w:hAnsi="Verdana"/>
          <w:sz w:val="28"/>
          <w:szCs w:val="28"/>
          <w:u w:val="single"/>
        </w:rPr>
        <w:t>&gt;</w:t>
      </w:r>
      <w:r w:rsidRPr="00811303">
        <w:rPr>
          <w:rFonts w:ascii="Verdana" w:hAnsi="Verdana"/>
          <w:sz w:val="28"/>
          <w:szCs w:val="28"/>
        </w:rPr>
        <w:t xml:space="preserve">6 liter mjölk per dag fördelat på minst 2 mål. </w:t>
      </w:r>
    </w:p>
    <w:p w:rsidR="00F73AE8" w:rsidRPr="00D807C5" w:rsidRDefault="00F73AE8" w:rsidP="00F73AE8">
      <w:pPr>
        <w:pStyle w:val="Liststycke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mjölkmängden ökas vid kall väderlek.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 - Utfodra helmjölk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helmjölken serveras vid 37-39 </w:t>
      </w:r>
      <w:r>
        <w:rPr>
          <w:rFonts w:ascii="Verdana" w:hAnsi="Verdana"/>
          <w:sz w:val="28"/>
          <w:szCs w:val="28"/>
        </w:rPr>
        <w:t>°C</w:t>
      </w:r>
      <w:r w:rsidRPr="00811303">
        <w:rPr>
          <w:rFonts w:ascii="Verdana" w:hAnsi="Verdana"/>
          <w:sz w:val="28"/>
          <w:szCs w:val="28"/>
        </w:rPr>
        <w:t xml:space="preserve"> så att ett koagel bildas i kalvens löpmage – för att detta ska ske värm den till 40 </w:t>
      </w:r>
      <w:r>
        <w:rPr>
          <w:rFonts w:ascii="Verdana" w:hAnsi="Verdana"/>
          <w:sz w:val="28"/>
          <w:szCs w:val="28"/>
        </w:rPr>
        <w:t>°C</w:t>
      </w:r>
      <w:r w:rsidRPr="00811303"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mjölken håller god hygienisk kvalitet.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får samma mängd mjölk med samma temperatur vid varje utfodringstillfälle och att mjölken serveras vid ungefär samma tid varje dag.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lastRenderedPageBreak/>
        <w:t xml:space="preserve">Att kalven får tillräcklig energimängd från mjölk särskilt under första levnadsmånaden, </w:t>
      </w:r>
      <w:r>
        <w:rPr>
          <w:rFonts w:ascii="Verdana" w:hAnsi="Verdana"/>
          <w:sz w:val="28"/>
          <w:szCs w:val="28"/>
        </w:rPr>
        <w:t>det vill säga</w:t>
      </w:r>
      <w:r w:rsidRPr="00811303">
        <w:rPr>
          <w:rFonts w:ascii="Verdana" w:hAnsi="Verdana"/>
          <w:sz w:val="28"/>
          <w:szCs w:val="28"/>
        </w:rPr>
        <w:t xml:space="preserve"> får minst 5 liter och helst </w:t>
      </w:r>
      <w:r w:rsidRPr="00811303">
        <w:rPr>
          <w:rFonts w:ascii="Verdana" w:hAnsi="Verdana"/>
          <w:sz w:val="28"/>
          <w:szCs w:val="28"/>
          <w:u w:val="single"/>
        </w:rPr>
        <w:t>&gt;</w:t>
      </w:r>
      <w:r w:rsidRPr="00811303">
        <w:rPr>
          <w:rFonts w:ascii="Verdana" w:hAnsi="Verdana"/>
          <w:sz w:val="28"/>
          <w:szCs w:val="28"/>
        </w:rPr>
        <w:t xml:space="preserve">6 liter mjölk per dag fördelat på minst 2 mål. 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mjölkmålen fördelas någorlunda jämnt över dygnet.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mjölkmängden ökas vid kall väderlek.</w:t>
      </w:r>
    </w:p>
    <w:p w:rsidR="00F73AE8" w:rsidRPr="00D807C5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dricker ur en ren hink/napphink eller skål och att denna bara används för en kalv vid det aktuella utfodringstillfället.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 - Utfodra mjölkersättning</w:t>
      </w:r>
    </w:p>
    <w:p w:rsidR="00F73AE8" w:rsidRPr="00811303" w:rsidRDefault="00F73AE8" w:rsidP="00F73AE8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pulvret doseras enligt rekommendationer från tillverkaren.</w:t>
      </w:r>
    </w:p>
    <w:p w:rsidR="00F73AE8" w:rsidRPr="00811303" w:rsidRDefault="00F73AE8" w:rsidP="00F73AE8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kalvarna får samma mängd pulver och vatten vid varje utfodringstillfälle.</w:t>
      </w:r>
    </w:p>
    <w:p w:rsidR="00F73AE8" w:rsidRPr="00811303" w:rsidRDefault="00F73AE8" w:rsidP="00F73AE8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kalvarna får mjölken serverad vid samma temperatur vid varje utfodringstillfälle – helst 37-39 </w:t>
      </w:r>
      <w:r>
        <w:rPr>
          <w:rFonts w:ascii="Verdana" w:hAnsi="Verdana"/>
          <w:sz w:val="28"/>
          <w:szCs w:val="28"/>
        </w:rPr>
        <w:t>°C</w:t>
      </w:r>
      <w:r w:rsidRPr="00811303"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kalven får tillräcklig energimängd från mjölk särskilt under första levnadsmånaden, </w:t>
      </w:r>
      <w:r>
        <w:rPr>
          <w:rFonts w:ascii="Verdana" w:hAnsi="Verdana"/>
          <w:sz w:val="28"/>
          <w:szCs w:val="28"/>
        </w:rPr>
        <w:t>det vill säga</w:t>
      </w:r>
      <w:r w:rsidRPr="00811303">
        <w:rPr>
          <w:rFonts w:ascii="Verdana" w:hAnsi="Verdana"/>
          <w:sz w:val="28"/>
          <w:szCs w:val="28"/>
        </w:rPr>
        <w:t xml:space="preserve"> får minst 5 liter och helst </w:t>
      </w:r>
      <w:r w:rsidRPr="00811303">
        <w:rPr>
          <w:rFonts w:ascii="Verdana" w:hAnsi="Verdana"/>
          <w:sz w:val="28"/>
          <w:szCs w:val="28"/>
          <w:u w:val="single"/>
        </w:rPr>
        <w:t>&gt;</w:t>
      </w:r>
      <w:r w:rsidRPr="00811303">
        <w:rPr>
          <w:rFonts w:ascii="Verdana" w:hAnsi="Verdana"/>
          <w:sz w:val="28"/>
          <w:szCs w:val="28"/>
        </w:rPr>
        <w:t xml:space="preserve">6 liter mjölk per dag fördelat på minst 2 mål. 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mjölkmålen fördelas någorlunda jämnt över dygnet.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mjölkmängden ökas vid kall väderlek.</w:t>
      </w:r>
    </w:p>
    <w:p w:rsidR="00F73AE8" w:rsidRPr="00811303" w:rsidRDefault="00F73AE8" w:rsidP="00F73AE8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man är försiktig med högre givor än 3 liter i enskilt mål. </w:t>
      </w:r>
    </w:p>
    <w:p w:rsidR="00F73AE8" w:rsidRPr="00811303" w:rsidRDefault="00F73AE8" w:rsidP="00F73AE8">
      <w:pPr>
        <w:pStyle w:val="Liststycke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mjölkersättningen blandas i väl rengjorda behållare.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dricker ur en ren hink/napphink eller skål och att denna bara används för en kalv vid det aktuella utfodringstillfället.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övergången från övergångsmjölk eller helmjölk till mjölkersättning sker successivt.</w:t>
      </w:r>
    </w:p>
    <w:p w:rsidR="00F73AE8" w:rsidRPr="00811303" w:rsidRDefault="00F73AE8" w:rsidP="00F73AE8">
      <w:pPr>
        <w:spacing w:before="48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lastRenderedPageBreak/>
        <w:t>Nivå 1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Kalvdödlighet 1-60 dagar &lt;</w:t>
      </w:r>
      <w:r w:rsidRPr="00811303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2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&lt;0,5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lunginflammation (jämförelsesiffror för enskild besättning baserat på deras definitioner och nivåer)</w:t>
      </w: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pStyle w:val="Liststycke"/>
        <w:ind w:left="142" w:hanging="142"/>
        <w:rPr>
          <w:rFonts w:ascii="Verdana" w:hAnsi="Verdana"/>
          <w:b/>
          <w:sz w:val="32"/>
          <w:szCs w:val="32"/>
        </w:rPr>
      </w:pPr>
    </w:p>
    <w:p w:rsidR="00F73AE8" w:rsidRPr="00811303" w:rsidRDefault="00F73AE8" w:rsidP="00F73AE8">
      <w:pPr>
        <w:spacing w:before="240"/>
        <w:rPr>
          <w:rFonts w:ascii="Verdana" w:hAnsi="Verdana"/>
          <w:b/>
          <w:sz w:val="32"/>
          <w:szCs w:val="32"/>
        </w:rPr>
      </w:pPr>
      <w:r w:rsidRPr="00811303">
        <w:rPr>
          <w:rFonts w:ascii="Verdana" w:hAnsi="Verdana"/>
          <w:b/>
          <w:sz w:val="32"/>
          <w:szCs w:val="32"/>
        </w:rPr>
        <w:br w:type="page"/>
      </w:r>
      <w:r w:rsidRPr="00D807C5">
        <w:rPr>
          <w:rFonts w:ascii="Verdana" w:hAnsi="Verdana"/>
          <w:sz w:val="36"/>
          <w:szCs w:val="32"/>
        </w:rPr>
        <w:lastRenderedPageBreak/>
        <w:t>5</w:t>
      </w:r>
      <w:r>
        <w:rPr>
          <w:rFonts w:ascii="Verdana" w:hAnsi="Verdana"/>
          <w:b/>
          <w:sz w:val="36"/>
          <w:szCs w:val="32"/>
        </w:rPr>
        <w:t xml:space="preserve"> </w:t>
      </w:r>
      <w:r w:rsidRPr="006C27AD">
        <w:rPr>
          <w:rFonts w:ascii="Verdana" w:hAnsi="Verdana"/>
          <w:b/>
          <w:sz w:val="36"/>
          <w:szCs w:val="32"/>
        </w:rPr>
        <w:t>Utfodra fast foder och vatten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</w:p>
    <w:p w:rsidR="00F73AE8" w:rsidRPr="00811303" w:rsidRDefault="00F73AE8" w:rsidP="00F73AE8">
      <w:pPr>
        <w:pStyle w:val="Liststycke"/>
        <w:numPr>
          <w:ilvl w:val="0"/>
          <w:numId w:val="7"/>
        </w:numPr>
        <w:ind w:left="142" w:hanging="142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får vatten av god hygienisk kvalitet från första levnadsveckan.</w:t>
      </w:r>
    </w:p>
    <w:p w:rsidR="00F73AE8" w:rsidRPr="00811303" w:rsidRDefault="00F73AE8" w:rsidP="00F73AE8">
      <w:pPr>
        <w:pStyle w:val="Liststycke"/>
        <w:numPr>
          <w:ilvl w:val="0"/>
          <w:numId w:val="7"/>
        </w:numPr>
        <w:ind w:left="142" w:hanging="142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 Att kalven får fri tillgång på grovfoder av god hygienisk kvalitet från första levnadsdagen.</w:t>
      </w:r>
    </w:p>
    <w:p w:rsidR="00F73AE8" w:rsidRPr="00811303" w:rsidRDefault="00F73AE8" w:rsidP="00F73AE8">
      <w:pPr>
        <w:pStyle w:val="Liststycke"/>
        <w:numPr>
          <w:ilvl w:val="0"/>
          <w:numId w:val="7"/>
        </w:numPr>
        <w:ind w:left="142" w:hanging="142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 Om grovfoder utgörs av ensilage eller är en del av mix </w:t>
      </w:r>
      <w:r>
        <w:rPr>
          <w:rFonts w:ascii="Verdana" w:hAnsi="Verdana"/>
          <w:sz w:val="28"/>
          <w:szCs w:val="28"/>
        </w:rPr>
        <w:t>–</w:t>
      </w:r>
      <w:r w:rsidRPr="00811303">
        <w:rPr>
          <w:rFonts w:ascii="Verdana" w:hAnsi="Verdana"/>
          <w:sz w:val="28"/>
          <w:szCs w:val="28"/>
        </w:rPr>
        <w:t xml:space="preserve"> att detta omsätts/byts ut dagligen så att det inte tar värme/blir dåligt. </w:t>
      </w:r>
    </w:p>
    <w:p w:rsidR="00F73AE8" w:rsidRPr="00811303" w:rsidRDefault="00F73AE8" w:rsidP="00F73AE8">
      <w:pPr>
        <w:pStyle w:val="Liststycke"/>
        <w:numPr>
          <w:ilvl w:val="0"/>
          <w:numId w:val="7"/>
        </w:numPr>
        <w:ind w:left="142" w:hanging="142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 Att kraftfoder introduceras i små givor (”</w:t>
      </w:r>
      <w:proofErr w:type="spellStart"/>
      <w:r w:rsidRPr="00811303">
        <w:rPr>
          <w:rFonts w:ascii="Verdana" w:hAnsi="Verdana"/>
          <w:sz w:val="28"/>
          <w:szCs w:val="28"/>
        </w:rPr>
        <w:t>nävavis</w:t>
      </w:r>
      <w:proofErr w:type="spellEnd"/>
      <w:r w:rsidRPr="00811303">
        <w:rPr>
          <w:rFonts w:ascii="Verdana" w:hAnsi="Verdana"/>
          <w:sz w:val="28"/>
          <w:szCs w:val="28"/>
        </w:rPr>
        <w:t>”) under andra levnadsveckan och att givan därefter successivt ökas innan kraftfodret ges i fri tillgång.</w:t>
      </w:r>
    </w:p>
    <w:p w:rsidR="00F73AE8" w:rsidRPr="00811303" w:rsidRDefault="00F73AE8" w:rsidP="00F73AE8">
      <w:pPr>
        <w:pStyle w:val="Liststycke"/>
        <w:numPr>
          <w:ilvl w:val="0"/>
          <w:numId w:val="7"/>
        </w:numPr>
        <w:ind w:left="142" w:hanging="142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kraftfoder/mix är anpassade efter kalvens näringsbehov.</w:t>
      </w:r>
    </w:p>
    <w:p w:rsidR="00F73AE8" w:rsidRPr="00811303" w:rsidRDefault="00F73AE8" w:rsidP="00F73AE8">
      <w:pPr>
        <w:pStyle w:val="Liststycke"/>
        <w:numPr>
          <w:ilvl w:val="0"/>
          <w:numId w:val="7"/>
        </w:numPr>
        <w:ind w:left="142" w:hanging="142"/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icke-uppätet kraftfoder regelbundet byts ut så att kalven hela tiden erbjuds kraftfoder av god hygienisk kvalitet. </w:t>
      </w:r>
    </w:p>
    <w:p w:rsidR="00F73AE8" w:rsidRPr="00811303" w:rsidRDefault="00F73AE8" w:rsidP="00F73AE8">
      <w:pPr>
        <w:pStyle w:val="Ingetavstnd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Ingetavstnd"/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1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&lt;4 %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2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&lt;0,5 %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lunginflammation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pStyle w:val="Ingetavstnd"/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sz w:val="24"/>
          <w:szCs w:val="24"/>
        </w:rPr>
      </w:pPr>
      <w:r w:rsidRPr="00811303">
        <w:rPr>
          <w:rFonts w:ascii="Verdana" w:hAnsi="Verdana"/>
          <w:sz w:val="24"/>
          <w:szCs w:val="24"/>
        </w:rPr>
        <w:br w:type="page"/>
      </w:r>
    </w:p>
    <w:p w:rsidR="00F73AE8" w:rsidRPr="006C27AD" w:rsidRDefault="00F73AE8" w:rsidP="00F73AE8">
      <w:pPr>
        <w:spacing w:before="240"/>
        <w:rPr>
          <w:rFonts w:ascii="Verdana" w:hAnsi="Verdana"/>
          <w:b/>
          <w:sz w:val="36"/>
          <w:szCs w:val="32"/>
        </w:rPr>
      </w:pPr>
      <w:r w:rsidRPr="00D807C5">
        <w:rPr>
          <w:rFonts w:ascii="Verdana" w:hAnsi="Verdana"/>
          <w:sz w:val="36"/>
          <w:szCs w:val="32"/>
        </w:rPr>
        <w:lastRenderedPageBreak/>
        <w:t xml:space="preserve">6 </w:t>
      </w:r>
      <w:r w:rsidRPr="006C27AD">
        <w:rPr>
          <w:rFonts w:ascii="Verdana" w:hAnsi="Verdana"/>
          <w:b/>
          <w:sz w:val="36"/>
          <w:szCs w:val="32"/>
        </w:rPr>
        <w:t>Avvänjning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</w:p>
    <w:p w:rsidR="00F73AE8" w:rsidRPr="00811303" w:rsidRDefault="00F73AE8" w:rsidP="00F73AE8">
      <w:pPr>
        <w:pStyle w:val="Liststycke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kalven vid tiden för avvänjningen är väl tillvand till kraftfoder/mix (äter minst 1 kg kraftfoder eller motsvarande), grovfoder och har fri tillgång på vatten.</w:t>
      </w:r>
    </w:p>
    <w:p w:rsidR="00F73AE8" w:rsidRPr="00811303" w:rsidRDefault="00F73AE8" w:rsidP="00F73AE8">
      <w:pPr>
        <w:pStyle w:val="Liststycke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minska stressen som avvänjningen innebär genom att </w:t>
      </w:r>
    </w:p>
    <w:p w:rsidR="00F73AE8" w:rsidRPr="00811303" w:rsidRDefault="00F73AE8" w:rsidP="00F73AE8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inte samtidigt flytta kalvarna till ny box, gruppera om och/eller byta kraft- och grovfoder</w:t>
      </w:r>
      <w:r>
        <w:rPr>
          <w:rFonts w:ascii="Verdana" w:hAnsi="Verdana"/>
          <w:sz w:val="28"/>
          <w:szCs w:val="28"/>
        </w:rPr>
        <w:t>,</w:t>
      </w:r>
    </w:p>
    <w:p w:rsidR="00F73AE8" w:rsidRPr="00811303" w:rsidRDefault="00F73AE8" w:rsidP="00F73AE8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i system med fri tillgång till mjölk begränsa mjölkgivan under slutet av mjölkperioden innan avvänjningen inleds</w:t>
      </w:r>
      <w:r>
        <w:rPr>
          <w:rFonts w:ascii="Verdana" w:hAnsi="Verdana"/>
          <w:sz w:val="28"/>
          <w:szCs w:val="28"/>
        </w:rPr>
        <w:t>,</w:t>
      </w:r>
    </w:p>
    <w:p w:rsidR="00F73AE8" w:rsidRPr="00811303" w:rsidRDefault="00F73AE8" w:rsidP="00F73AE8">
      <w:pPr>
        <w:pStyle w:val="Liststycke"/>
        <w:numPr>
          <w:ilvl w:val="1"/>
          <w:numId w:val="10"/>
        </w:numPr>
        <w:rPr>
          <w:rFonts w:ascii="Verdana" w:hAnsi="Verdana"/>
          <w:sz w:val="28"/>
          <w:szCs w:val="28"/>
        </w:rPr>
      </w:pPr>
      <w:proofErr w:type="gramStart"/>
      <w:r w:rsidRPr="00811303">
        <w:rPr>
          <w:rFonts w:ascii="Verdana" w:hAnsi="Verdana"/>
          <w:sz w:val="28"/>
          <w:szCs w:val="28"/>
        </w:rPr>
        <w:t>avvänja successivt inom en vecka vid styrd mjölkgiva</w:t>
      </w:r>
      <w:r>
        <w:rPr>
          <w:rFonts w:ascii="Verdana" w:hAnsi="Verdana"/>
          <w:sz w:val="28"/>
          <w:szCs w:val="28"/>
        </w:rPr>
        <w:t>.</w:t>
      </w:r>
      <w:proofErr w:type="gramEnd"/>
    </w:p>
    <w:p w:rsidR="00F73AE8" w:rsidRPr="00811303" w:rsidRDefault="00F73AE8" w:rsidP="00F73AE8">
      <w:pPr>
        <w:pStyle w:val="Ingetavstnd"/>
        <w:spacing w:before="36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Ingetavstnd"/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1: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2-6 månader &lt;2 %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Fortsatt god kondition hos kalvarna två veckor efter avvänjning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Nivå 2: 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2-6 månader &lt;0,</w:t>
      </w:r>
      <w:proofErr w:type="gramStart"/>
      <w:r w:rsidRPr="00811303">
        <w:rPr>
          <w:rFonts w:ascii="Verdana" w:hAnsi="Verdana"/>
          <w:sz w:val="28"/>
          <w:szCs w:val="28"/>
        </w:rPr>
        <w:t>5%</w:t>
      </w:r>
      <w:proofErr w:type="gramEnd"/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Fortsatt god kondition hos kalvarna två veckor efter avvänjning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lunginflammation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diarré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br w:type="page"/>
      </w:r>
    </w:p>
    <w:p w:rsidR="00F73AE8" w:rsidRPr="006C27AD" w:rsidRDefault="00F73AE8" w:rsidP="00F73AE8">
      <w:pPr>
        <w:spacing w:before="240"/>
        <w:rPr>
          <w:rFonts w:ascii="Verdana" w:hAnsi="Verdana"/>
          <w:b/>
          <w:sz w:val="36"/>
          <w:szCs w:val="32"/>
        </w:rPr>
      </w:pPr>
      <w:r w:rsidRPr="00D807C5">
        <w:rPr>
          <w:rFonts w:ascii="Verdana" w:hAnsi="Verdana"/>
          <w:sz w:val="36"/>
          <w:szCs w:val="32"/>
        </w:rPr>
        <w:lastRenderedPageBreak/>
        <w:t>7</w:t>
      </w:r>
      <w:r>
        <w:rPr>
          <w:rFonts w:ascii="Verdana" w:hAnsi="Verdana"/>
          <w:b/>
          <w:sz w:val="36"/>
          <w:szCs w:val="32"/>
        </w:rPr>
        <w:t xml:space="preserve"> Sjukdomsö</w:t>
      </w:r>
      <w:r w:rsidRPr="006C27AD">
        <w:rPr>
          <w:rFonts w:ascii="Verdana" w:hAnsi="Verdana"/>
          <w:b/>
          <w:sz w:val="36"/>
          <w:szCs w:val="32"/>
        </w:rPr>
        <w:t>vervakning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</w:p>
    <w:p w:rsidR="00F73AE8" w:rsidRPr="00811303" w:rsidRDefault="00F73AE8" w:rsidP="00F73AE8">
      <w:pPr>
        <w:pStyle w:val="Liststycke"/>
        <w:numPr>
          <w:ilvl w:val="0"/>
          <w:numId w:val="8"/>
        </w:numPr>
        <w:rPr>
          <w:rFonts w:ascii="Verdana" w:hAnsi="Verdana"/>
          <w:i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sjukdomsövervakning av spädkalvar görs systematiskt och minst 2 gånger per dag. </w:t>
      </w:r>
      <w:r w:rsidRPr="00811303">
        <w:rPr>
          <w:rFonts w:ascii="Verdana" w:hAnsi="Verdana"/>
          <w:i/>
          <w:sz w:val="28"/>
          <w:szCs w:val="28"/>
        </w:rPr>
        <w:t>(Vid manuell utfodring av mjölk utnyttja mjölkutfodringstillfällena. Vid automatisk utfodring av mjölk utnyttja utfodringstillfällen för fast foder samt ett tillfälle när ni går in i boxen och tittar på varje kalv. Vid transponderstyrd mjölkutfodring bör konsumtionslistorna undersökas minst 1 gång och vid samma tidpunkt varje dag.)</w:t>
      </w:r>
    </w:p>
    <w:p w:rsidR="00F73AE8" w:rsidRPr="00811303" w:rsidRDefault="00F73AE8" w:rsidP="00F73AE8">
      <w:pPr>
        <w:pStyle w:val="Liststycke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kalvar som har nedsatt aptit eller avviker på annat sätt undersöks ytterligare och att åtgärder vidtas enligt ”Standardrutin 8 – åtgärder vid avvikelser”.</w:t>
      </w:r>
    </w:p>
    <w:p w:rsidR="00F73AE8" w:rsidRPr="00D807C5" w:rsidRDefault="00F73AE8" w:rsidP="00F73AE8">
      <w:pPr>
        <w:pStyle w:val="Liststycke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uppgifter om ”avvikande kalvar” noteras och kommuniceras till eventuella övriga kalvskötare/ägaren/förmannen.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1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Kalvdödlighet 1-60 dagar &lt;</w:t>
      </w:r>
      <w:r w:rsidRPr="00811303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2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&lt;0,5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lunginflammation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br w:type="page"/>
      </w:r>
    </w:p>
    <w:p w:rsidR="00F73AE8" w:rsidRPr="00811303" w:rsidRDefault="00F73AE8" w:rsidP="00F73AE8">
      <w:pPr>
        <w:rPr>
          <w:rFonts w:ascii="Verdana" w:hAnsi="Verdana"/>
          <w:b/>
          <w:sz w:val="32"/>
          <w:szCs w:val="32"/>
        </w:rPr>
      </w:pPr>
      <w:r w:rsidRPr="00811303">
        <w:rPr>
          <w:rFonts w:ascii="Verdana" w:hAnsi="Verdana"/>
          <w:b/>
          <w:sz w:val="32"/>
          <w:szCs w:val="32"/>
        </w:rPr>
        <w:lastRenderedPageBreak/>
        <w:t>Detta tittar man på</w:t>
      </w:r>
      <w:r>
        <w:rPr>
          <w:rFonts w:ascii="Verdana" w:hAnsi="Verdana"/>
          <w:b/>
          <w:sz w:val="32"/>
          <w:szCs w:val="32"/>
        </w:rPr>
        <w:t xml:space="preserve"> –</w:t>
      </w:r>
      <w:r w:rsidRPr="00811303">
        <w:rPr>
          <w:rFonts w:ascii="Verdana" w:hAnsi="Verdana"/>
          <w:b/>
          <w:sz w:val="32"/>
          <w:szCs w:val="32"/>
        </w:rPr>
        <w:t xml:space="preserve"> Tecken på sjukdom hos kalven</w:t>
      </w:r>
    </w:p>
    <w:p w:rsidR="00F73AE8" w:rsidRPr="00811303" w:rsidRDefault="00F73AE8" w:rsidP="00F73AE8">
      <w:pPr>
        <w:pStyle w:val="Liststycke"/>
        <w:numPr>
          <w:ilvl w:val="0"/>
          <w:numId w:val="12"/>
        </w:num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Minskad aptit</w:t>
      </w:r>
    </w:p>
    <w:p w:rsidR="00F73AE8" w:rsidRPr="00811303" w:rsidRDefault="00F73AE8" w:rsidP="00F73AE8">
      <w:pPr>
        <w:pStyle w:val="Liststycke"/>
        <w:numPr>
          <w:ilvl w:val="0"/>
          <w:numId w:val="11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Kalven reser sig inte upp direkt när du kommer med mjölken eller börjar inte dricka mjölken direkt.</w:t>
      </w:r>
    </w:p>
    <w:p w:rsidR="00F73AE8" w:rsidRDefault="00F73AE8" w:rsidP="00F73AE8">
      <w:pPr>
        <w:pStyle w:val="Liststycke"/>
        <w:numPr>
          <w:ilvl w:val="0"/>
          <w:numId w:val="11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Den tar längre tid på sig än vanligt att dricka upp mjölken eller lämnar hela eller delar av sin tilldelade mjölkranson.</w:t>
      </w:r>
    </w:p>
    <w:p w:rsidR="00F73AE8" w:rsidRPr="003E7647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3E7647" w:rsidRDefault="00F73AE8" w:rsidP="00F73AE8">
      <w:pPr>
        <w:pStyle w:val="Liststycke"/>
        <w:numPr>
          <w:ilvl w:val="0"/>
          <w:numId w:val="12"/>
        </w:numPr>
        <w:spacing w:before="240"/>
        <w:ind w:left="714" w:hanging="357"/>
        <w:rPr>
          <w:rFonts w:ascii="Verdana" w:hAnsi="Verdana"/>
          <w:b/>
          <w:sz w:val="28"/>
          <w:szCs w:val="28"/>
        </w:rPr>
      </w:pPr>
      <w:r w:rsidRPr="003E7647">
        <w:rPr>
          <w:rFonts w:ascii="Verdana" w:hAnsi="Verdana"/>
          <w:b/>
          <w:sz w:val="28"/>
          <w:szCs w:val="28"/>
        </w:rPr>
        <w:t>Onormal lukt</w:t>
      </w:r>
    </w:p>
    <w:p w:rsidR="00F73AE8" w:rsidRDefault="00F73AE8" w:rsidP="00F73AE8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Det luktar illa från kalven eller boxen.</w:t>
      </w:r>
    </w:p>
    <w:p w:rsidR="00F73AE8" w:rsidRPr="003E7647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pStyle w:val="Liststycke"/>
        <w:numPr>
          <w:ilvl w:val="0"/>
          <w:numId w:val="12"/>
        </w:num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Avvikande kroppshållning</w:t>
      </w:r>
    </w:p>
    <w:p w:rsidR="00F73AE8" w:rsidRPr="00811303" w:rsidRDefault="00F73AE8" w:rsidP="00F73AE8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Kalven kan inte resa sig, vill helst ligga eller reser sig långsamt eller motvilligt.</w:t>
      </w:r>
    </w:p>
    <w:p w:rsidR="00F73AE8" w:rsidRPr="00811303" w:rsidRDefault="00F73AE8" w:rsidP="00F73AE8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Kalven står med uppdragen buk, skjuter rygg eller har hängande huvud eller öron.</w:t>
      </w:r>
    </w:p>
    <w:p w:rsidR="00F73AE8" w:rsidRPr="00811303" w:rsidRDefault="00F73AE8" w:rsidP="00F73AE8">
      <w:pPr>
        <w:pStyle w:val="Liststycke"/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Kalven är insjunken eller uppsvälld i hungergropen eller har insjunkna ögon. </w:t>
      </w:r>
    </w:p>
    <w:p w:rsidR="00F73AE8" w:rsidRPr="00811303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pStyle w:val="Liststycke"/>
        <w:numPr>
          <w:ilvl w:val="0"/>
          <w:numId w:val="12"/>
        </w:num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Avföringens utseende</w:t>
      </w:r>
    </w:p>
    <w:p w:rsidR="00F73AE8" w:rsidRPr="00811303" w:rsidRDefault="00F73AE8" w:rsidP="00F73AE8">
      <w:pPr>
        <w:pStyle w:val="Liststycke"/>
        <w:numPr>
          <w:ilvl w:val="0"/>
          <w:numId w:val="14"/>
        </w:numPr>
        <w:rPr>
          <w:rFonts w:ascii="Verdana" w:hAnsi="Verdana"/>
          <w:i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Avföringen är lösare än normalt </w:t>
      </w:r>
      <w:r w:rsidRPr="00811303">
        <w:rPr>
          <w:rFonts w:ascii="Verdana" w:hAnsi="Verdana"/>
          <w:i/>
          <w:sz w:val="28"/>
          <w:szCs w:val="28"/>
        </w:rPr>
        <w:t>(</w:t>
      </w:r>
      <w:r>
        <w:rPr>
          <w:rFonts w:ascii="Verdana" w:hAnsi="Verdana"/>
          <w:i/>
          <w:sz w:val="28"/>
          <w:szCs w:val="28"/>
        </w:rPr>
        <w:t>det vill säga</w:t>
      </w:r>
      <w:r w:rsidRPr="00811303">
        <w:rPr>
          <w:rFonts w:ascii="Verdana" w:hAnsi="Verdana"/>
          <w:i/>
          <w:sz w:val="28"/>
          <w:szCs w:val="28"/>
        </w:rPr>
        <w:t xml:space="preserve"> ”bildar ingen korv” hos en kalv som äter inget eller lite kraftfoder eller är inte grötliknande hos en kalv som äter 0,3 kg eller mer kraftfoder). </w:t>
      </w:r>
    </w:p>
    <w:p w:rsidR="00F73AE8" w:rsidRPr="00811303" w:rsidRDefault="00F73AE8" w:rsidP="00F73AE8">
      <w:pPr>
        <w:pStyle w:val="Liststycke"/>
        <w:numPr>
          <w:ilvl w:val="0"/>
          <w:numId w:val="14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Avföring är inte tydligt brun eller mörkgrå (utan t ex gul, ljusgrå, vitaktig, blodfärgad eller blodblandad). </w:t>
      </w:r>
    </w:p>
    <w:p w:rsidR="00F73AE8" w:rsidRPr="00811303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pStyle w:val="Liststycke"/>
        <w:numPr>
          <w:ilvl w:val="0"/>
          <w:numId w:val="12"/>
        </w:num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Hosta/snuva</w:t>
      </w:r>
    </w:p>
    <w:p w:rsidR="00F73AE8" w:rsidRPr="00811303" w:rsidRDefault="00F73AE8" w:rsidP="00F73AE8">
      <w:pPr>
        <w:pStyle w:val="Liststycke"/>
        <w:numPr>
          <w:ilvl w:val="0"/>
          <w:numId w:val="1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Kalven hostar eller har klart eller färgat näsflöde. </w:t>
      </w:r>
    </w:p>
    <w:p w:rsidR="00F73AE8" w:rsidRPr="00811303" w:rsidRDefault="00F73AE8" w:rsidP="00F73AE8">
      <w:pPr>
        <w:pStyle w:val="Liststycke"/>
        <w:ind w:left="1080"/>
        <w:rPr>
          <w:rFonts w:ascii="Verdana" w:hAnsi="Verdana"/>
          <w:b/>
          <w:sz w:val="28"/>
          <w:szCs w:val="28"/>
        </w:rPr>
      </w:pPr>
    </w:p>
    <w:p w:rsidR="00F73AE8" w:rsidRPr="00811303" w:rsidRDefault="00F73AE8" w:rsidP="00F73AE8">
      <w:pPr>
        <w:pStyle w:val="Liststycke"/>
        <w:numPr>
          <w:ilvl w:val="0"/>
          <w:numId w:val="12"/>
        </w:num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Skada, svullnad, smärta</w:t>
      </w:r>
    </w:p>
    <w:p w:rsidR="00F73AE8" w:rsidRPr="00811303" w:rsidRDefault="00F73AE8" w:rsidP="00F73AE8">
      <w:pPr>
        <w:pStyle w:val="Liststycke"/>
        <w:numPr>
          <w:ilvl w:val="0"/>
          <w:numId w:val="1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Kalven kan inte stödja på ett eller flera ben, eller har en skada eller svullnad någonstans.</w:t>
      </w:r>
    </w:p>
    <w:p w:rsidR="00F73AE8" w:rsidRPr="00D807C5" w:rsidRDefault="00F73AE8" w:rsidP="00F73AE8">
      <w:pPr>
        <w:pStyle w:val="Liststycke"/>
        <w:numPr>
          <w:ilvl w:val="0"/>
          <w:numId w:val="15"/>
        </w:numPr>
        <w:rPr>
          <w:rFonts w:ascii="Verdana" w:hAnsi="Verdana"/>
          <w:b/>
          <w:sz w:val="28"/>
          <w:szCs w:val="28"/>
        </w:rPr>
      </w:pPr>
      <w:r w:rsidRPr="00D807C5">
        <w:rPr>
          <w:rFonts w:ascii="Verdana" w:hAnsi="Verdana"/>
          <w:sz w:val="28"/>
          <w:szCs w:val="28"/>
        </w:rPr>
        <w:lastRenderedPageBreak/>
        <w:t xml:space="preserve">Den gnisslar tänder. </w:t>
      </w:r>
    </w:p>
    <w:p w:rsidR="00F73AE8" w:rsidRPr="00811303" w:rsidRDefault="00F73AE8" w:rsidP="00F73AE8">
      <w:pPr>
        <w:rPr>
          <w:rFonts w:ascii="Verdana" w:hAnsi="Verdana"/>
          <w:b/>
          <w:sz w:val="32"/>
          <w:szCs w:val="32"/>
        </w:rPr>
      </w:pPr>
      <w:r w:rsidRPr="00811303">
        <w:rPr>
          <w:rFonts w:ascii="Verdana" w:hAnsi="Verdana"/>
          <w:b/>
          <w:sz w:val="32"/>
          <w:szCs w:val="32"/>
        </w:rPr>
        <w:br w:type="page"/>
      </w:r>
    </w:p>
    <w:p w:rsidR="00F73AE8" w:rsidRPr="006C27AD" w:rsidRDefault="00F73AE8" w:rsidP="00F73AE8">
      <w:pPr>
        <w:spacing w:before="240"/>
        <w:rPr>
          <w:rFonts w:ascii="Verdana" w:hAnsi="Verdana"/>
          <w:b/>
          <w:sz w:val="36"/>
          <w:szCs w:val="32"/>
        </w:rPr>
      </w:pPr>
      <w:r w:rsidRPr="00D807C5">
        <w:rPr>
          <w:rFonts w:ascii="Verdana" w:hAnsi="Verdana"/>
          <w:sz w:val="36"/>
          <w:szCs w:val="32"/>
        </w:rPr>
        <w:lastRenderedPageBreak/>
        <w:t xml:space="preserve">8 </w:t>
      </w:r>
      <w:r w:rsidRPr="00D807C5">
        <w:rPr>
          <w:rFonts w:ascii="Verdana" w:hAnsi="Verdana"/>
          <w:b/>
          <w:sz w:val="36"/>
          <w:szCs w:val="32"/>
        </w:rPr>
        <w:t>Åtgärder vid avvikelse</w:t>
      </w:r>
    </w:p>
    <w:p w:rsidR="00F73AE8" w:rsidRPr="00811303" w:rsidRDefault="00F73AE8" w:rsidP="00F73AE8">
      <w:pPr>
        <w:pStyle w:val="Liststycke"/>
        <w:ind w:left="0"/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är viktigt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veterinär kontaktas omedelbart för eventuell behandling vid ledinflammation, eftersom prognosen annars är dålig.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Att kalvar med lösare avföring än normalt får vätskebehandling och att de får behålla mjölken. 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rutinmässig antibiotikabehandling av diarrékalvar undviks.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kroppstemperaturen mäts på kalvar med påverkat allmäntillstånd, ledsvullnad, kindböld och återkommande hosta för att avgöra om veterinär ska tillkallas för undersökning och eventuell behandling.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kalvar med trumsjuka skyndsamt ges mjölk + olja eller skonsamt diskmedel.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veterinär skyndsamt tillkallas vid allvarlig skada eller sjukdomsfall alternativt att djuret avlivas av behörig personal.</w:t>
      </w:r>
    </w:p>
    <w:p w:rsidR="00F73AE8" w:rsidRPr="00811303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veterinär kontaktas vid hög sjuklighet, i fall där djurskötaren känner sig osäker eller där symptomen inte avklingar inom ett fåtal dagar.</w:t>
      </w:r>
    </w:p>
    <w:p w:rsidR="00F73AE8" w:rsidRPr="00D807C5" w:rsidRDefault="00F73AE8" w:rsidP="00F73AE8">
      <w:pPr>
        <w:pStyle w:val="Liststycke"/>
        <w:numPr>
          <w:ilvl w:val="0"/>
          <w:numId w:val="16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Att standardrutinerna utarbetas i samråd med besättningsveterinär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rPr>
          <w:rFonts w:ascii="Verdana" w:hAnsi="Verdana"/>
          <w:b/>
          <w:sz w:val="28"/>
          <w:szCs w:val="28"/>
        </w:rPr>
      </w:pPr>
      <w:r w:rsidRPr="00811303">
        <w:rPr>
          <w:rFonts w:ascii="Verdana" w:hAnsi="Verdana"/>
          <w:b/>
          <w:sz w:val="28"/>
          <w:szCs w:val="28"/>
        </w:rPr>
        <w:t>Detta vill vi uppnå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Nivå 1: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Kalvdödlighet 1-60 dagar &lt;</w:t>
      </w:r>
      <w:r w:rsidRPr="00811303">
        <w:rPr>
          <w:rFonts w:ascii="Verdana" w:hAnsi="Verdana"/>
          <w:sz w:val="28"/>
          <w:szCs w:val="28"/>
        </w:rPr>
        <w:t>4 %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 xml:space="preserve">Nivå 2: 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Kalvdödlighet 1-60 dagar &lt;0,5</w:t>
      </w:r>
      <w:r>
        <w:rPr>
          <w:rFonts w:ascii="Verdana" w:hAnsi="Verdana"/>
          <w:sz w:val="28"/>
          <w:szCs w:val="28"/>
        </w:rPr>
        <w:t xml:space="preserve"> </w:t>
      </w:r>
      <w:r w:rsidRPr="00811303">
        <w:rPr>
          <w:rFonts w:ascii="Verdana" w:hAnsi="Verdana"/>
          <w:sz w:val="28"/>
          <w:szCs w:val="28"/>
        </w:rPr>
        <w:t>%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Vikt/bröstomfång vid ”avvänjning” 56 dagar 75 kg; 75 dagar 90 kg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 w:rsidRPr="00811303">
        <w:rPr>
          <w:rFonts w:ascii="Verdana" w:hAnsi="Verdana"/>
          <w:sz w:val="28"/>
          <w:szCs w:val="28"/>
        </w:rPr>
        <w:t>Inkalvningsålder</w:t>
      </w:r>
      <w:proofErr w:type="spellEnd"/>
      <w:r w:rsidRPr="00811303">
        <w:rPr>
          <w:rFonts w:ascii="Verdana" w:hAnsi="Verdana"/>
          <w:sz w:val="28"/>
          <w:szCs w:val="28"/>
        </w:rPr>
        <w:t xml:space="preserve"> 24-25 månader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lastRenderedPageBreak/>
        <w:t>Låg förekomst av lunginflammation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811303">
        <w:rPr>
          <w:rFonts w:ascii="Verdana" w:hAnsi="Verdana"/>
          <w:sz w:val="28"/>
          <w:szCs w:val="28"/>
        </w:rPr>
        <w:t>Låg förekomst av diarré (jämförelsesiffror för enskild besättning baserat på deras definitioner och nivåer)</w:t>
      </w:r>
      <w:r>
        <w:rPr>
          <w:rFonts w:ascii="Verdana" w:hAnsi="Verdana"/>
          <w:sz w:val="28"/>
          <w:szCs w:val="28"/>
        </w:rPr>
        <w:t>.</w:t>
      </w:r>
    </w:p>
    <w:p w:rsidR="00F73AE8" w:rsidRPr="00811303" w:rsidRDefault="00F73AE8" w:rsidP="00F73AE8">
      <w:pPr>
        <w:pStyle w:val="Liststycke"/>
        <w:rPr>
          <w:rFonts w:ascii="Verdana" w:hAnsi="Verdana"/>
          <w:sz w:val="28"/>
          <w:szCs w:val="28"/>
        </w:rPr>
      </w:pPr>
    </w:p>
    <w:p w:rsidR="00F73AE8" w:rsidRPr="00811303" w:rsidRDefault="00F73AE8" w:rsidP="00F73AE8">
      <w:pPr>
        <w:rPr>
          <w:rFonts w:ascii="Verdana" w:hAnsi="Verdana"/>
        </w:rPr>
      </w:pPr>
    </w:p>
    <w:p w:rsidR="00F73AE8" w:rsidRPr="00811303" w:rsidRDefault="00F73AE8" w:rsidP="00F73AE8">
      <w:pPr>
        <w:rPr>
          <w:rFonts w:ascii="Verdana" w:hAnsi="Verdana"/>
          <w:sz w:val="28"/>
          <w:szCs w:val="28"/>
        </w:rPr>
      </w:pPr>
    </w:p>
    <w:p w:rsidR="006D2042" w:rsidRPr="00F73AE8" w:rsidRDefault="006D2042" w:rsidP="00F73AE8">
      <w:bookmarkStart w:id="0" w:name="_GoBack"/>
      <w:bookmarkEnd w:id="0"/>
    </w:p>
    <w:sectPr w:rsidR="006D2042" w:rsidRPr="00F73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42" w:rsidRDefault="006D2042" w:rsidP="006D2042">
      <w:pPr>
        <w:spacing w:after="0" w:line="240" w:lineRule="auto"/>
      </w:pPr>
      <w:r>
        <w:separator/>
      </w:r>
    </w:p>
  </w:endnote>
  <w:end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42" w:rsidRDefault="006D2042" w:rsidP="006D2042">
      <w:pPr>
        <w:spacing w:after="0" w:line="240" w:lineRule="auto"/>
      </w:pPr>
      <w:r>
        <w:separator/>
      </w:r>
    </w:p>
  </w:footnote>
  <w:foot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2" w:rsidRDefault="006D2042">
    <w:pPr>
      <w:pStyle w:val="Sidhuvud"/>
    </w:pPr>
    <w:r>
      <w:rPr>
        <w:noProof/>
      </w:rPr>
      <w:drawing>
        <wp:inline distT="0" distB="0" distL="0" distR="0">
          <wp:extent cx="1385033" cy="5400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2015-08-13</w:t>
    </w:r>
  </w:p>
  <w:p w:rsidR="006D2042" w:rsidRDefault="006D20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D70"/>
    <w:multiLevelType w:val="hybridMultilevel"/>
    <w:tmpl w:val="310048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45E00"/>
    <w:multiLevelType w:val="hybridMultilevel"/>
    <w:tmpl w:val="C60C35C6"/>
    <w:lvl w:ilvl="0" w:tplc="63FA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270"/>
    <w:multiLevelType w:val="hybridMultilevel"/>
    <w:tmpl w:val="6484A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3E64"/>
    <w:multiLevelType w:val="hybridMultilevel"/>
    <w:tmpl w:val="86120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2F1A"/>
    <w:multiLevelType w:val="hybridMultilevel"/>
    <w:tmpl w:val="7A906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E50DD"/>
    <w:multiLevelType w:val="hybridMultilevel"/>
    <w:tmpl w:val="99689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4386C"/>
    <w:multiLevelType w:val="hybridMultilevel"/>
    <w:tmpl w:val="841A5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3C1"/>
    <w:multiLevelType w:val="hybridMultilevel"/>
    <w:tmpl w:val="7AE66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A247E"/>
    <w:multiLevelType w:val="hybridMultilevel"/>
    <w:tmpl w:val="6D8C2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C49A0"/>
    <w:multiLevelType w:val="hybridMultilevel"/>
    <w:tmpl w:val="F08E04A2"/>
    <w:lvl w:ilvl="0" w:tplc="F614E8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02D3"/>
    <w:multiLevelType w:val="hybridMultilevel"/>
    <w:tmpl w:val="EE4ED8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860FC5"/>
    <w:multiLevelType w:val="hybridMultilevel"/>
    <w:tmpl w:val="0C3465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F46D9"/>
    <w:multiLevelType w:val="hybridMultilevel"/>
    <w:tmpl w:val="CBA0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501C1"/>
    <w:multiLevelType w:val="hybridMultilevel"/>
    <w:tmpl w:val="DA1610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4"/>
  </w:num>
  <w:num w:numId="8">
    <w:abstractNumId w:val="0"/>
  </w:num>
  <w:num w:numId="9">
    <w:abstractNumId w:val="4"/>
  </w:num>
  <w:num w:numId="10">
    <w:abstractNumId w:val="15"/>
  </w:num>
  <w:num w:numId="11">
    <w:abstractNumId w:val="3"/>
  </w:num>
  <w:num w:numId="12">
    <w:abstractNumId w:val="10"/>
  </w:num>
  <w:num w:numId="13">
    <w:abstractNumId w:val="6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42"/>
    <w:rsid w:val="000176A9"/>
    <w:rsid w:val="000B1994"/>
    <w:rsid w:val="003E4A88"/>
    <w:rsid w:val="006D2042"/>
    <w:rsid w:val="00B2545F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E60203-916B-4228-AA2C-A68FAF4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42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042"/>
  </w:style>
  <w:style w:type="paragraph" w:styleId="Sidfot">
    <w:name w:val="footer"/>
    <w:basedOn w:val="Normal"/>
    <w:link w:val="Sidfot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042"/>
  </w:style>
  <w:style w:type="paragraph" w:styleId="Liststycke">
    <w:name w:val="List Paragraph"/>
    <w:basedOn w:val="Normal"/>
    <w:uiPriority w:val="34"/>
    <w:qFormat/>
    <w:rsid w:val="006D2042"/>
    <w:pPr>
      <w:ind w:left="720"/>
      <w:contextualSpacing/>
    </w:pPr>
  </w:style>
  <w:style w:type="paragraph" w:styleId="Ingetavstnd">
    <w:name w:val="No Spacing"/>
    <w:uiPriority w:val="1"/>
    <w:qFormat/>
    <w:rsid w:val="00F73AE8"/>
    <w:pPr>
      <w:spacing w:after="0" w:line="240" w:lineRule="auto"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Karlsson</dc:creator>
  <cp:keywords/>
  <dc:description/>
  <cp:lastModifiedBy>Lisbeth Karlsson</cp:lastModifiedBy>
  <cp:revision>2</cp:revision>
  <dcterms:created xsi:type="dcterms:W3CDTF">2015-08-13T14:55:00Z</dcterms:created>
  <dcterms:modified xsi:type="dcterms:W3CDTF">2015-08-13T14:55:00Z</dcterms:modified>
</cp:coreProperties>
</file>